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2A54DCCF" w:rsidR="00374945" w:rsidRPr="00DD6BB4" w:rsidRDefault="009633ED"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2CC2C806" w:rsidR="00A65463" w:rsidRPr="00DD6BB4" w:rsidRDefault="00CB6778"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UGNIASIENIŲ PRATĘSIMO</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E85FB6" w14:paraId="6FBFFB0C" w14:textId="77777777" w:rsidTr="070E7774">
        <w:trPr>
          <w:trHeight w:val="225"/>
          <w:jc w:val="center"/>
        </w:trPr>
        <w:tc>
          <w:tcPr>
            <w:tcW w:w="5807" w:type="dxa"/>
            <w:shd w:val="clear" w:color="auto" w:fill="D5DCE4" w:themeFill="text2" w:themeFillTint="33"/>
            <w:vAlign w:val="center"/>
          </w:tcPr>
          <w:p w14:paraId="4423A43F" w14:textId="2022AE30" w:rsidR="00CC27F5" w:rsidRPr="00E85FB6" w:rsidRDefault="25174ED1" w:rsidP="0012047A">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b/>
                <w:bCs/>
                <w:sz w:val="24"/>
                <w:szCs w:val="24"/>
                <w:lang w:eastAsia="lt-LT"/>
              </w:rPr>
              <w:t>Tiekėjo</w:t>
            </w:r>
            <w:r w:rsidRPr="00E85FB6">
              <w:rPr>
                <w:rFonts w:ascii="Times New Roman" w:eastAsia="Times New Roman" w:hAnsi="Times New Roman" w:cs="Times New Roman"/>
                <w:sz w:val="24"/>
                <w:szCs w:val="24"/>
                <w:lang w:eastAsia="lt-LT"/>
              </w:rPr>
              <w:t xml:space="preserve"> arba </w:t>
            </w:r>
            <w:r w:rsidRPr="00E85FB6">
              <w:rPr>
                <w:rFonts w:ascii="Times New Roman" w:eastAsia="Times New Roman" w:hAnsi="Times New Roman" w:cs="Times New Roman"/>
                <w:b/>
                <w:bCs/>
                <w:sz w:val="24"/>
                <w:szCs w:val="24"/>
                <w:lang w:eastAsia="lt-LT"/>
              </w:rPr>
              <w:t>tiekėjų grupės narių</w:t>
            </w:r>
            <w:r w:rsidRPr="00E85FB6">
              <w:rPr>
                <w:rFonts w:ascii="Times New Roman" w:eastAsia="Times New Roman" w:hAnsi="Times New Roman" w:cs="Times New Roman"/>
                <w:sz w:val="24"/>
                <w:szCs w:val="24"/>
                <w:lang w:eastAsia="lt-LT"/>
              </w:rPr>
              <w:t xml:space="preserve"> pavadinimas (-ai)</w:t>
            </w:r>
            <w:r w:rsidR="007E0F30" w:rsidRPr="00E85FB6">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E85FB6" w:rsidRDefault="00CC27F5" w:rsidP="0012047A">
            <w:pPr>
              <w:spacing w:after="0" w:line="240" w:lineRule="auto"/>
              <w:jc w:val="center"/>
              <w:rPr>
                <w:rFonts w:ascii="Times New Roman" w:eastAsia="Times New Roman" w:hAnsi="Times New Roman" w:cs="Times New Roman"/>
                <w:sz w:val="24"/>
                <w:szCs w:val="24"/>
              </w:rPr>
            </w:pPr>
            <w:r w:rsidRPr="00E85FB6">
              <w:rPr>
                <w:rFonts w:ascii="Times New Roman" w:eastAsia="Times New Roman" w:hAnsi="Times New Roman" w:cs="Times New Roman"/>
                <w:b/>
                <w:i/>
                <w:color w:val="FF0000"/>
                <w:sz w:val="24"/>
                <w:szCs w:val="24"/>
              </w:rPr>
              <w:t xml:space="preserve">Užpildyti </w:t>
            </w:r>
          </w:p>
        </w:tc>
      </w:tr>
      <w:tr w:rsidR="00AD29B0" w:rsidRPr="00E85FB6" w14:paraId="33AE700D" w14:textId="77777777" w:rsidTr="070E7774">
        <w:trPr>
          <w:trHeight w:val="225"/>
          <w:jc w:val="center"/>
        </w:trPr>
        <w:tc>
          <w:tcPr>
            <w:tcW w:w="5807" w:type="dxa"/>
            <w:shd w:val="clear" w:color="auto" w:fill="D5DCE4" w:themeFill="text2" w:themeFillTint="33"/>
            <w:vAlign w:val="center"/>
          </w:tcPr>
          <w:p w14:paraId="69A73D6C" w14:textId="5B56E383" w:rsidR="00AD29B0" w:rsidRPr="00E85FB6" w:rsidRDefault="00AD29B0"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hAnsi="Times New Roman" w:cs="Times New Roman"/>
                <w:b/>
                <w:bCs/>
                <w:sz w:val="24"/>
                <w:szCs w:val="24"/>
              </w:rPr>
              <w:t>Tiekėjų grupės atsakingas partneris</w:t>
            </w:r>
            <w:r w:rsidRPr="00E85FB6">
              <w:rPr>
                <w:rFonts w:ascii="Times New Roman" w:hAnsi="Times New Roman" w:cs="Times New Roman"/>
                <w:sz w:val="24"/>
                <w:szCs w:val="24"/>
              </w:rPr>
              <w:t xml:space="preserve"> </w:t>
            </w:r>
            <w:r w:rsidRPr="00E85FB6">
              <w:rPr>
                <w:rFonts w:ascii="Times New Roman" w:hAnsi="Times New Roman" w:cs="Times New Roman"/>
                <w:i/>
                <w:sz w:val="24"/>
                <w:szCs w:val="24"/>
              </w:rPr>
              <w:t>(pildoma, jei Pa</w:t>
            </w:r>
            <w:r w:rsidR="00C42470" w:rsidRPr="00E85FB6">
              <w:rPr>
                <w:rFonts w:ascii="Times New Roman" w:hAnsi="Times New Roman" w:cs="Times New Roman"/>
                <w:i/>
                <w:sz w:val="24"/>
                <w:szCs w:val="24"/>
              </w:rPr>
              <w:t>siūlymą</w:t>
            </w:r>
            <w:r w:rsidRPr="00E85FB6">
              <w:rPr>
                <w:rFonts w:ascii="Times New Roman" w:hAnsi="Times New Roman" w:cs="Times New Roman"/>
                <w:i/>
                <w:sz w:val="24"/>
                <w:szCs w:val="24"/>
              </w:rPr>
              <w:t xml:space="preserve"> teikia </w:t>
            </w:r>
            <w:r w:rsidRPr="00E85FB6">
              <w:rPr>
                <w:rFonts w:ascii="Times New Roman" w:eastAsia="Times New Roman" w:hAnsi="Times New Roman" w:cs="Times New Roman"/>
                <w:i/>
                <w:sz w:val="24"/>
                <w:szCs w:val="24"/>
                <w:lang w:eastAsia="lt-LT"/>
              </w:rPr>
              <w:t>jungtinei veiklai susivienijusių tiekėjų</w:t>
            </w:r>
            <w:r w:rsidRPr="00E85FB6" w:rsidDel="006C7101">
              <w:rPr>
                <w:rFonts w:ascii="Times New Roman" w:hAnsi="Times New Roman" w:cs="Times New Roman"/>
                <w:i/>
                <w:sz w:val="24"/>
                <w:szCs w:val="24"/>
              </w:rPr>
              <w:t xml:space="preserve"> </w:t>
            </w:r>
            <w:r w:rsidRPr="00E85FB6">
              <w:rPr>
                <w:rFonts w:ascii="Times New Roman" w:hAnsi="Times New Roman" w:cs="Times New Roman"/>
                <w:i/>
                <w:sz w:val="24"/>
                <w:szCs w:val="24"/>
              </w:rPr>
              <w:t>grupė)</w:t>
            </w:r>
          </w:p>
        </w:tc>
        <w:tc>
          <w:tcPr>
            <w:tcW w:w="4021" w:type="dxa"/>
            <w:vAlign w:val="center"/>
          </w:tcPr>
          <w:p w14:paraId="4FEC34B2" w14:textId="2C671C8B"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 (jei taikoma)</w:t>
            </w:r>
          </w:p>
        </w:tc>
      </w:tr>
      <w:tr w:rsidR="00AD29B0" w:rsidRPr="00E85FB6" w14:paraId="22D8E262" w14:textId="77777777" w:rsidTr="070E7774">
        <w:trPr>
          <w:trHeight w:val="225"/>
          <w:jc w:val="center"/>
        </w:trPr>
        <w:tc>
          <w:tcPr>
            <w:tcW w:w="5807" w:type="dxa"/>
            <w:shd w:val="clear" w:color="auto" w:fill="D5DCE4" w:themeFill="text2" w:themeFillTint="33"/>
            <w:vAlign w:val="center"/>
          </w:tcPr>
          <w:p w14:paraId="3F06FC1C" w14:textId="66A3EA1C" w:rsidR="00AD29B0" w:rsidRPr="00E85FB6" w:rsidRDefault="530BFA5A"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eastAsia="Times New Roman" w:hAnsi="Times New Roman" w:cs="Times New Roman"/>
                <w:b/>
                <w:bCs/>
                <w:sz w:val="24"/>
                <w:szCs w:val="24"/>
                <w:lang w:eastAsia="lt-LT"/>
              </w:rPr>
              <w:t xml:space="preserve">Tiekėjo </w:t>
            </w:r>
            <w:r w:rsidRPr="00E85FB6">
              <w:rPr>
                <w:rFonts w:ascii="Times New Roman" w:eastAsia="Times New Roman" w:hAnsi="Times New Roman" w:cs="Times New Roman"/>
                <w:sz w:val="24"/>
                <w:szCs w:val="24"/>
                <w:lang w:eastAsia="lt-LT"/>
              </w:rPr>
              <w:t>arba</w:t>
            </w:r>
            <w:r w:rsidRPr="00E85FB6">
              <w:rPr>
                <w:rFonts w:ascii="Times New Roman" w:eastAsia="Times New Roman" w:hAnsi="Times New Roman" w:cs="Times New Roman"/>
                <w:b/>
                <w:bCs/>
                <w:sz w:val="24"/>
                <w:szCs w:val="24"/>
                <w:lang w:eastAsia="lt-LT"/>
              </w:rPr>
              <w:t xml:space="preserve"> tiekėjų grupės narių </w:t>
            </w:r>
            <w:r w:rsidRPr="00E85FB6">
              <w:rPr>
                <w:rFonts w:ascii="Times New Roman" w:eastAsia="Times New Roman" w:hAnsi="Times New Roman" w:cs="Times New Roman"/>
                <w:sz w:val="24"/>
                <w:szCs w:val="24"/>
                <w:lang w:eastAsia="lt-LT"/>
              </w:rPr>
              <w:t>juridinio asmens kodas (-ai)</w:t>
            </w:r>
            <w:r w:rsidR="00AD29B0" w:rsidRPr="00E85FB6">
              <w:rPr>
                <w:rStyle w:val="FootnoteReference"/>
                <w:rFonts w:ascii="Times New Roman" w:eastAsia="Times New Roman" w:hAnsi="Times New Roman" w:cs="Times New Roman"/>
                <w:sz w:val="24"/>
                <w:szCs w:val="24"/>
                <w:lang w:eastAsia="lt-LT"/>
              </w:rPr>
              <w:footnoteReference w:id="3"/>
            </w:r>
            <w:r w:rsidRPr="00E85FB6">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783D19D7" w14:textId="77777777" w:rsidTr="070E7774">
        <w:trPr>
          <w:trHeight w:val="225"/>
          <w:jc w:val="center"/>
        </w:trPr>
        <w:tc>
          <w:tcPr>
            <w:tcW w:w="5807" w:type="dxa"/>
            <w:shd w:val="clear" w:color="auto" w:fill="D5DCE4" w:themeFill="text2" w:themeFillTint="33"/>
            <w:vAlign w:val="center"/>
          </w:tcPr>
          <w:p w14:paraId="4B00EFFF" w14:textId="382E762B" w:rsidR="00AD29B0" w:rsidRPr="00E85FB6" w:rsidRDefault="530BFA5A"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eastAsia="Times New Roman" w:hAnsi="Times New Roman" w:cs="Times New Roman"/>
                <w:b/>
                <w:bCs/>
                <w:sz w:val="24"/>
                <w:szCs w:val="24"/>
                <w:lang w:eastAsia="lt-LT"/>
              </w:rPr>
              <w:t xml:space="preserve">Tiekėjo </w:t>
            </w:r>
            <w:r w:rsidRPr="00E85FB6">
              <w:rPr>
                <w:rFonts w:ascii="Times New Roman" w:eastAsia="Times New Roman" w:hAnsi="Times New Roman" w:cs="Times New Roman"/>
                <w:sz w:val="24"/>
                <w:szCs w:val="24"/>
                <w:lang w:eastAsia="lt-LT"/>
              </w:rPr>
              <w:t>arba</w:t>
            </w:r>
            <w:r w:rsidRPr="00E85FB6">
              <w:rPr>
                <w:rFonts w:ascii="Times New Roman" w:eastAsia="Times New Roman" w:hAnsi="Times New Roman" w:cs="Times New Roman"/>
                <w:b/>
                <w:bCs/>
                <w:sz w:val="24"/>
                <w:szCs w:val="24"/>
                <w:lang w:eastAsia="lt-LT"/>
              </w:rPr>
              <w:t xml:space="preserve"> tiekėjų grupės narių </w:t>
            </w:r>
            <w:r w:rsidRPr="00E85FB6">
              <w:rPr>
                <w:rFonts w:ascii="Times New Roman" w:eastAsia="Times New Roman" w:hAnsi="Times New Roman" w:cs="Times New Roman"/>
                <w:sz w:val="24"/>
                <w:szCs w:val="24"/>
                <w:lang w:eastAsia="lt-LT"/>
              </w:rPr>
              <w:t>registracijos adresas (-ai)</w:t>
            </w:r>
            <w:r w:rsidR="00AD29B0" w:rsidRPr="00E85FB6">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45AAED72" w14:textId="77777777" w:rsidTr="070E7774">
        <w:trPr>
          <w:trHeight w:val="225"/>
          <w:jc w:val="center"/>
        </w:trPr>
        <w:tc>
          <w:tcPr>
            <w:tcW w:w="5807" w:type="dxa"/>
            <w:shd w:val="clear" w:color="auto" w:fill="D5DCE4" w:themeFill="text2" w:themeFillTint="33"/>
            <w:vAlign w:val="center"/>
          </w:tcPr>
          <w:p w14:paraId="68CAA1DB" w14:textId="1D1D7514" w:rsidR="00AD29B0" w:rsidRPr="00E85FB6" w:rsidRDefault="530BFA5A"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hAnsi="Times New Roman" w:cs="Times New Roman"/>
                <w:b/>
                <w:bCs/>
                <w:sz w:val="24"/>
                <w:szCs w:val="24"/>
              </w:rPr>
              <w:t xml:space="preserve">Tiekėjo </w:t>
            </w:r>
            <w:r w:rsidRPr="00E85FB6">
              <w:rPr>
                <w:rFonts w:ascii="Times New Roman" w:eastAsia="Times New Roman" w:hAnsi="Times New Roman" w:cs="Times New Roman"/>
                <w:sz w:val="24"/>
                <w:szCs w:val="24"/>
                <w:lang w:eastAsia="lt-LT"/>
              </w:rPr>
              <w:t>arba</w:t>
            </w:r>
            <w:r w:rsidRPr="00E85FB6">
              <w:rPr>
                <w:rFonts w:ascii="Times New Roman" w:eastAsia="Times New Roman" w:hAnsi="Times New Roman" w:cs="Times New Roman"/>
                <w:b/>
                <w:bCs/>
                <w:sz w:val="24"/>
                <w:szCs w:val="24"/>
                <w:lang w:eastAsia="lt-LT"/>
              </w:rPr>
              <w:t xml:space="preserve"> tiekėjų grupės narių </w:t>
            </w:r>
            <w:r w:rsidRPr="00E85FB6">
              <w:rPr>
                <w:rFonts w:ascii="Times New Roman" w:hAnsi="Times New Roman" w:cs="Times New Roman"/>
                <w:sz w:val="24"/>
                <w:szCs w:val="24"/>
              </w:rPr>
              <w:t>PVM mokėtojo kodas (-ai)</w:t>
            </w:r>
            <w:r w:rsidR="00AD29B0" w:rsidRPr="00E85FB6">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 (jei taikoma)</w:t>
            </w:r>
          </w:p>
        </w:tc>
      </w:tr>
      <w:tr w:rsidR="00CC0D7F" w:rsidRPr="00E85FB6" w14:paraId="6028C064" w14:textId="77777777" w:rsidTr="070E7774">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C82C4A7" w14:textId="77777777" w:rsidR="00CC0D7F" w:rsidRPr="00E85FB6" w:rsidRDefault="6682DDEB" w:rsidP="004955AB">
            <w:pPr>
              <w:spacing w:after="0" w:line="240" w:lineRule="auto"/>
              <w:jc w:val="both"/>
              <w:rPr>
                <w:rFonts w:ascii="Times New Roman" w:hAnsi="Times New Roman" w:cs="Times New Roman"/>
                <w:sz w:val="24"/>
                <w:szCs w:val="24"/>
              </w:rPr>
            </w:pPr>
            <w:r w:rsidRPr="00E85FB6">
              <w:rPr>
                <w:rFonts w:ascii="Times New Roman" w:hAnsi="Times New Roman" w:cs="Times New Roman"/>
                <w:b/>
                <w:bCs/>
                <w:sz w:val="24"/>
                <w:szCs w:val="24"/>
              </w:rPr>
              <w:t xml:space="preserve">Tiekėją </w:t>
            </w:r>
            <w:r w:rsidRPr="00E85FB6">
              <w:rPr>
                <w:rFonts w:ascii="Times New Roman" w:hAnsi="Times New Roman" w:cs="Times New Roman"/>
                <w:sz w:val="24"/>
                <w:szCs w:val="24"/>
              </w:rPr>
              <w:t>arba</w:t>
            </w:r>
            <w:r w:rsidRPr="00E85FB6">
              <w:rPr>
                <w:rFonts w:ascii="Times New Roman" w:hAnsi="Times New Roman" w:cs="Times New Roman"/>
                <w:b/>
                <w:bCs/>
                <w:sz w:val="24"/>
                <w:szCs w:val="24"/>
              </w:rPr>
              <w:t xml:space="preserve"> tiekėjų grupės narius</w:t>
            </w:r>
            <w:r w:rsidRPr="00E85FB6">
              <w:rPr>
                <w:rFonts w:ascii="Times New Roman" w:hAnsi="Times New Roman" w:cs="Times New Roman"/>
                <w:sz w:val="24"/>
                <w:szCs w:val="24"/>
              </w:rPr>
              <w:t xml:space="preserve"> kontroliuojančio (-ių)</w:t>
            </w:r>
            <w:r w:rsidR="00CC0D7F" w:rsidRPr="00E85FB6">
              <w:rPr>
                <w:rStyle w:val="FootnoteReference"/>
                <w:rFonts w:ascii="Times New Roman" w:hAnsi="Times New Roman" w:cs="Times New Roman"/>
                <w:sz w:val="24"/>
                <w:szCs w:val="24"/>
              </w:rPr>
              <w:footnoteReference w:id="6"/>
            </w:r>
            <w:r w:rsidRPr="00E85FB6">
              <w:rPr>
                <w:rFonts w:ascii="Times New Roman" w:hAnsi="Times New Roman" w:cs="Times New Roman"/>
                <w:sz w:val="24"/>
                <w:szCs w:val="24"/>
                <w:vertAlign w:val="superscript"/>
              </w:rPr>
              <w:t xml:space="preserve"> </w:t>
            </w:r>
            <w:r w:rsidRPr="00E85FB6">
              <w:rPr>
                <w:rFonts w:ascii="Times New Roman" w:hAnsi="Times New Roman" w:cs="Times New Roman"/>
                <w:sz w:val="24"/>
                <w:szCs w:val="24"/>
              </w:rPr>
              <w:t xml:space="preserve">asmens (-ų) pavadinimas (-ai) / vardas (-ai) pavardė (-ės). </w:t>
            </w:r>
          </w:p>
          <w:p w14:paraId="4FBF0B4A" w14:textId="77777777" w:rsidR="00CC0D7F" w:rsidRPr="00E85FB6" w:rsidRDefault="6682DDEB" w:rsidP="004955AB">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Nesant kontroliuojančio asmens, nurodomas pagrindimas</w:t>
            </w:r>
            <w:r w:rsidR="00CC0D7F" w:rsidRPr="00E85FB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6F2100CE" w14:textId="77777777" w:rsidR="00CC0D7F" w:rsidRPr="00E85FB6" w:rsidRDefault="00CC0D7F" w:rsidP="00170A06">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w:t>
            </w:r>
          </w:p>
        </w:tc>
      </w:tr>
      <w:tr w:rsidR="00ED0107" w:rsidRPr="00E85FB6" w14:paraId="62900BAF" w14:textId="77777777" w:rsidTr="070E7774">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C5334" w14:textId="1C1A6CB8" w:rsidR="00ED0107" w:rsidRPr="00E85FB6" w:rsidRDefault="00ED0107" w:rsidP="004955AB">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(-iais) asmeniu (-imis) susijusio</w:t>
            </w:r>
            <w:r w:rsidR="004955AB" w:rsidRPr="00E85FB6">
              <w:rPr>
                <w:rFonts w:ascii="Times New Roman" w:hAnsi="Times New Roman" w:cs="Times New Roman"/>
                <w:sz w:val="24"/>
                <w:szCs w:val="24"/>
              </w:rPr>
              <w:t xml:space="preserve"> (-i</w:t>
            </w:r>
            <w:r w:rsidRPr="00E85FB6">
              <w:rPr>
                <w:rFonts w:ascii="Times New Roman" w:hAnsi="Times New Roman" w:cs="Times New Roman"/>
                <w:sz w:val="24"/>
                <w:szCs w:val="24"/>
              </w:rPr>
              <w:t>ų</w:t>
            </w:r>
            <w:r w:rsidR="004955AB" w:rsidRPr="00E85FB6">
              <w:rPr>
                <w:rFonts w:ascii="Times New Roman" w:hAnsi="Times New Roman" w:cs="Times New Roman"/>
                <w:sz w:val="24"/>
                <w:szCs w:val="24"/>
              </w:rPr>
              <w:t>)</w:t>
            </w:r>
            <w:r w:rsidRPr="00E85FB6">
              <w:rPr>
                <w:rFonts w:ascii="Times New Roman" w:hAnsi="Times New Roman" w:cs="Times New Roman"/>
                <w:sz w:val="24"/>
                <w:szCs w:val="24"/>
              </w:rPr>
              <w:t xml:space="preserve">  asmens</w:t>
            </w:r>
            <w:r w:rsidR="004955AB" w:rsidRPr="00E85FB6">
              <w:rPr>
                <w:rFonts w:ascii="Times New Roman" w:hAnsi="Times New Roman" w:cs="Times New Roman"/>
                <w:sz w:val="24"/>
                <w:szCs w:val="24"/>
              </w:rPr>
              <w:t xml:space="preserve"> (-</w:t>
            </w:r>
            <w:r w:rsidRPr="00E85FB6">
              <w:rPr>
                <w:rFonts w:ascii="Times New Roman" w:hAnsi="Times New Roman" w:cs="Times New Roman"/>
                <w:sz w:val="24"/>
                <w:szCs w:val="24"/>
              </w:rPr>
              <w:t>ų</w:t>
            </w:r>
            <w:r w:rsidR="004955AB" w:rsidRPr="00E85FB6">
              <w:rPr>
                <w:rFonts w:ascii="Times New Roman" w:hAnsi="Times New Roman" w:cs="Times New Roman"/>
                <w:sz w:val="24"/>
                <w:szCs w:val="24"/>
              </w:rPr>
              <w:t>)</w:t>
            </w:r>
            <w:r w:rsidRPr="00E85FB6">
              <w:rPr>
                <w:rFonts w:ascii="Times New Roman" w:hAnsi="Times New Roman" w:cs="Times New Roman"/>
                <w:sz w:val="24"/>
                <w:szCs w:val="24"/>
              </w:rPr>
              <w:t xml:space="preserve">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0910BF85" w14:textId="61C8A44A" w:rsidR="00ED0107" w:rsidRPr="00E85FB6" w:rsidRDefault="001B6363"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CC0D7F" w:rsidRPr="00E85FB6" w14:paraId="0A1817A6" w14:textId="77777777" w:rsidTr="070E7774">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69A95A" w14:textId="77777777" w:rsidR="00CC0D7F" w:rsidRPr="00E85FB6" w:rsidRDefault="00CC0D7F" w:rsidP="00170A06">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Kontroliuojančio (-ių)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6E92A02F" w14:textId="77777777" w:rsidR="00CC0D7F" w:rsidRPr="00E85FB6" w:rsidRDefault="00CC0D7F" w:rsidP="00170A06">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 (jei taikoma)</w:t>
            </w:r>
          </w:p>
        </w:tc>
      </w:tr>
      <w:tr w:rsidR="00AD29B0" w:rsidRPr="00E85FB6" w14:paraId="4A99AE44" w14:textId="77777777" w:rsidTr="070E7774">
        <w:trPr>
          <w:jc w:val="center"/>
        </w:trPr>
        <w:tc>
          <w:tcPr>
            <w:tcW w:w="5807" w:type="dxa"/>
            <w:shd w:val="clear" w:color="auto" w:fill="D5DCE4" w:themeFill="text2" w:themeFillTint="33"/>
            <w:vAlign w:val="center"/>
          </w:tcPr>
          <w:p w14:paraId="18E3DC72" w14:textId="0A94D47E"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E85FB6" w:rsidRDefault="00AD29B0" w:rsidP="00AD29B0">
            <w:pPr>
              <w:spacing w:after="0" w:line="240" w:lineRule="auto"/>
              <w:jc w:val="center"/>
              <w:rPr>
                <w:rFonts w:ascii="Times New Roman" w:eastAsia="Times New Roman" w:hAnsi="Times New Roman" w:cs="Times New Roman"/>
                <w:b/>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2B58C1C2" w14:textId="77777777" w:rsidTr="070E7774">
        <w:trPr>
          <w:jc w:val="center"/>
        </w:trPr>
        <w:tc>
          <w:tcPr>
            <w:tcW w:w="5807" w:type="dxa"/>
            <w:shd w:val="clear" w:color="auto" w:fill="D5DCE4" w:themeFill="text2" w:themeFillTint="33"/>
            <w:vAlign w:val="center"/>
          </w:tcPr>
          <w:p w14:paraId="04BF3A8D" w14:textId="77777777"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E85FB6" w:rsidRDefault="00AD29B0" w:rsidP="00AD29B0">
            <w:pPr>
              <w:spacing w:after="0" w:line="240" w:lineRule="auto"/>
              <w:jc w:val="center"/>
              <w:rPr>
                <w:rFonts w:ascii="Times New Roman" w:eastAsia="Times New Roman" w:hAnsi="Times New Roman" w:cs="Times New Roman"/>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7112D403" w14:textId="77777777" w:rsidTr="070E7774">
        <w:trPr>
          <w:jc w:val="center"/>
        </w:trPr>
        <w:tc>
          <w:tcPr>
            <w:tcW w:w="5807" w:type="dxa"/>
            <w:shd w:val="clear" w:color="auto" w:fill="D5DCE4" w:themeFill="text2" w:themeFillTint="33"/>
            <w:vAlign w:val="center"/>
          </w:tcPr>
          <w:p w14:paraId="5CAC3976" w14:textId="77777777"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E85FB6" w:rsidRDefault="00AD29B0" w:rsidP="00AD29B0">
            <w:pPr>
              <w:spacing w:after="0" w:line="240" w:lineRule="auto"/>
              <w:jc w:val="center"/>
              <w:rPr>
                <w:rFonts w:ascii="Times New Roman" w:eastAsia="Times New Roman" w:hAnsi="Times New Roman" w:cs="Times New Roman"/>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2C8A9246" w14:textId="77777777" w:rsidTr="070E7774">
        <w:trPr>
          <w:jc w:val="center"/>
        </w:trPr>
        <w:tc>
          <w:tcPr>
            <w:tcW w:w="5807" w:type="dxa"/>
            <w:shd w:val="clear" w:color="auto" w:fill="D5DCE4" w:themeFill="text2" w:themeFillTint="33"/>
            <w:vAlign w:val="center"/>
          </w:tcPr>
          <w:p w14:paraId="63256BB3" w14:textId="52ECF645"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E85FB6" w:rsidRDefault="00AD29B0" w:rsidP="00AD29B0">
            <w:pPr>
              <w:spacing w:after="0" w:line="240" w:lineRule="auto"/>
              <w:jc w:val="center"/>
              <w:rPr>
                <w:rFonts w:ascii="Times New Roman" w:hAnsi="Times New Roman" w:cs="Times New Roman"/>
                <w:bCs/>
                <w:iCs/>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416BBD8D" w14:textId="77777777" w:rsidTr="070E7774">
        <w:trPr>
          <w:jc w:val="center"/>
        </w:trPr>
        <w:tc>
          <w:tcPr>
            <w:tcW w:w="5807" w:type="dxa"/>
            <w:shd w:val="clear" w:color="auto" w:fill="D5DCE4" w:themeFill="text2" w:themeFillTint="33"/>
            <w:vAlign w:val="center"/>
          </w:tcPr>
          <w:p w14:paraId="2F9FC574" w14:textId="57B5AE01"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E85FB6" w:rsidRDefault="00AD29B0" w:rsidP="00AD29B0">
            <w:pPr>
              <w:spacing w:after="0" w:line="240" w:lineRule="auto"/>
              <w:jc w:val="center"/>
              <w:rPr>
                <w:rFonts w:ascii="Times New Roman" w:hAnsi="Times New Roman" w:cs="Times New Roman"/>
                <w:bCs/>
                <w:iCs/>
                <w:sz w:val="24"/>
                <w:szCs w:val="24"/>
              </w:rPr>
            </w:pPr>
            <w:r w:rsidRPr="00E85FB6">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24BC0CA9" w:rsidR="00275650" w:rsidRPr="00CB6778" w:rsidRDefault="00275650" w:rsidP="00E85FB6">
      <w:pPr>
        <w:keepNext/>
        <w:spacing w:before="60" w:after="60" w:line="240" w:lineRule="auto"/>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Informacija apie kiekvieno tiekėjų grupės nario savo jėgomis numatomas </w:t>
      </w:r>
      <w:r w:rsidRPr="00CB6778">
        <w:rPr>
          <w:rFonts w:ascii="Times New Roman" w:eastAsia="Times New Roman" w:hAnsi="Times New Roman" w:cs="Times New Roman"/>
          <w:sz w:val="24"/>
          <w:szCs w:val="24"/>
        </w:rPr>
        <w:t>teikti paslaugas/tiekti prekes (</w:t>
      </w:r>
      <w:r w:rsidRPr="00CB6778">
        <w:rPr>
          <w:rFonts w:ascii="Times New Roman" w:eastAsia="Times New Roman" w:hAnsi="Times New Roman" w:cs="Times New Roman"/>
          <w:i/>
          <w:iCs/>
          <w:sz w:val="24"/>
          <w:szCs w:val="24"/>
        </w:rPr>
        <w:t>pildoma, kai Pasiūlymą teikia jungtinei veiklai susivienijusi tiekėjų grupė</w:t>
      </w:r>
      <w:r w:rsidRPr="00CB6778">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1200A8">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9633ED">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r>
    </w:tbl>
    <w:p w14:paraId="7F5336E9" w14:textId="2992B858" w:rsidR="00275650" w:rsidRPr="00275650" w:rsidRDefault="00275650" w:rsidP="00275650">
      <w:pPr>
        <w:pStyle w:val="FootnoteText"/>
        <w:jc w:val="both"/>
      </w:pPr>
      <w:r w:rsidRPr="119D7C2B">
        <w:rPr>
          <w:b/>
          <w:bCs/>
          <w:u w:val="single"/>
        </w:rPr>
        <w:t xml:space="preserve">Kartu su </w:t>
      </w:r>
      <w:r w:rsidR="0F577252" w:rsidRPr="119D7C2B">
        <w:rPr>
          <w:b/>
          <w:bCs/>
          <w:u w:val="single"/>
        </w:rPr>
        <w:t>P</w:t>
      </w:r>
      <w:r w:rsidRPr="119D7C2B">
        <w:rPr>
          <w:b/>
          <w:bCs/>
          <w:u w:val="single"/>
        </w:rPr>
        <w:t>asiūlymu turi būti pateikti</w:t>
      </w:r>
      <w:r>
        <w:t xml:space="preserve"> kiekvieno tiekėjų grupės nario EBVPD</w:t>
      </w:r>
      <w:r w:rsidR="56506F60">
        <w:t xml:space="preserve"> ir </w:t>
      </w:r>
      <w:r>
        <w:t>jungtinės veiklos sutartis.</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57373F4D" w14:textId="77777777" w:rsidR="00CB6778" w:rsidRPr="00CB6778" w:rsidRDefault="00C42470" w:rsidP="00C46E3A">
      <w:pPr>
        <w:pStyle w:val="Heading1"/>
        <w:numPr>
          <w:ilvl w:val="0"/>
          <w:numId w:val="6"/>
        </w:numPr>
        <w:spacing w:before="60" w:after="60" w:line="240" w:lineRule="auto"/>
        <w:jc w:val="both"/>
        <w:rPr>
          <w:sz w:val="24"/>
        </w:rPr>
      </w:pPr>
      <w:r w:rsidRPr="00CB6778">
        <w:rPr>
          <w:b/>
          <w:bCs/>
          <w:color w:val="00B0F0"/>
          <w:sz w:val="24"/>
        </w:rPr>
        <w:t xml:space="preserve">INFORMACIJA APIE RĖMIMĄSI KITŲ ŪKIO SUBJEKTŲ PAJĖGUMAIS </w:t>
      </w:r>
    </w:p>
    <w:p w14:paraId="20C271AA" w14:textId="4C82F67F" w:rsidR="00C42470" w:rsidRPr="00CB6778" w:rsidRDefault="00C42470" w:rsidP="00CB6778">
      <w:pPr>
        <w:pStyle w:val="Heading1"/>
        <w:spacing w:before="60" w:after="60" w:line="240" w:lineRule="auto"/>
        <w:jc w:val="both"/>
        <w:rPr>
          <w:sz w:val="24"/>
        </w:rPr>
      </w:pPr>
      <w:r w:rsidRPr="00CB6778">
        <w:rPr>
          <w:sz w:val="24"/>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5E8F4EFD" w14:textId="7D844CA7" w:rsidR="00C42470" w:rsidRPr="00BB37A7" w:rsidRDefault="19681F55"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Informacija apie kvazisubtiekėjus</w:t>
      </w:r>
      <w:r w:rsidR="00C42470" w:rsidRPr="00BB37A7">
        <w:rPr>
          <w:rStyle w:val="FootnoteReference"/>
          <w:rFonts w:ascii="Times New Roman" w:hAnsi="Times New Roman" w:cs="Times New Roman"/>
          <w:b/>
          <w:bCs/>
          <w:sz w:val="24"/>
          <w:szCs w:val="24"/>
        </w:rPr>
        <w:footnoteReference w:id="8"/>
      </w:r>
      <w:r w:rsidRPr="00BB37A7">
        <w:rPr>
          <w:rFonts w:ascii="Times New Roman" w:hAnsi="Times New Roman" w:cs="Times New Roman"/>
          <w:sz w:val="24"/>
          <w:szCs w:val="24"/>
        </w:rPr>
        <w:t xml:space="preserve"> </w:t>
      </w:r>
      <w:r w:rsidRPr="070E7774">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kvazisubtiekėjas</w:t>
            </w:r>
          </w:p>
        </w:tc>
        <w:tc>
          <w:tcPr>
            <w:tcW w:w="3118" w:type="dxa"/>
            <w:shd w:val="clear" w:color="auto" w:fill="D5DCE4" w:themeFill="text2" w:themeFillTint="33"/>
            <w:vAlign w:val="center"/>
          </w:tcPr>
          <w:p w14:paraId="3E2753A3"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rsidP="001200A8">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r>
    </w:tbl>
    <w:p w14:paraId="6AC19401" w14:textId="19AEAAD1" w:rsidR="00C42470" w:rsidRPr="00C42470" w:rsidRDefault="08226675" w:rsidP="00C42470">
      <w:pPr>
        <w:pStyle w:val="FootnoteText"/>
        <w:jc w:val="both"/>
      </w:pPr>
      <w:r w:rsidRPr="33DB59C8">
        <w:rPr>
          <w:b/>
          <w:bCs/>
          <w:u w:val="single"/>
        </w:rPr>
        <w:t>Kartu su Pasiūlymu</w:t>
      </w:r>
      <w:r w:rsidR="00C42470" w:rsidRPr="33DB59C8">
        <w:rPr>
          <w:b/>
          <w:bCs/>
          <w:u w:val="single"/>
        </w:rPr>
        <w:t xml:space="preserve"> Tiekėjas tur</w:t>
      </w:r>
      <w:r w:rsidR="6A2A99C4" w:rsidRPr="33DB59C8">
        <w:rPr>
          <w:b/>
          <w:bCs/>
          <w:u w:val="single"/>
        </w:rPr>
        <w:t>i</w:t>
      </w:r>
      <w:r w:rsidR="00C42470" w:rsidRPr="33DB59C8">
        <w:rPr>
          <w:b/>
          <w:bCs/>
          <w:u w:val="single"/>
        </w:rPr>
        <w:t xml:space="preserve"> pateikti specialistų užpildytas ir pasirašytas deklaracijas</w:t>
      </w:r>
      <w:r w:rsidR="00C42470">
        <w:t xml:space="preserve"> „Dėl specialisto sutikimo būti įdarbintu“ (</w:t>
      </w:r>
      <w:r w:rsidR="00C42470" w:rsidRPr="00AC6D69">
        <w:t xml:space="preserve">SPS priedas Nr. </w:t>
      </w:r>
      <w:r w:rsidR="00AC6D69" w:rsidRPr="00AC6D69">
        <w:rPr>
          <w:lang w:val="en-US"/>
        </w:rPr>
        <w:t>15</w:t>
      </w:r>
      <w:r w:rsidR="00C42470" w:rsidRPr="00AC6D69">
        <w:t xml:space="preserve">), </w:t>
      </w:r>
      <w:r w:rsidR="00C42470">
        <w:t>patvirtinančias sutikimą būti įdarbintu laimėjimo atveju. Tiekėjas, pateikdamas savo užpildytą ir pasirašytą EBVPD deklaruoja, kad jo pasitelkti specialistai atitinka specialistui keliamus reikalavimus.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r>
    </w:tbl>
    <w:p w14:paraId="79C69469" w14:textId="1BC3D891"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33DB59C8">
        <w:rPr>
          <w:rFonts w:ascii="Times New Roman" w:hAnsi="Times New Roman" w:cs="Times New Roman"/>
          <w:sz w:val="20"/>
          <w:szCs w:val="20"/>
          <w:lang w:eastAsia="lt-LT"/>
        </w:rPr>
        <w:t>Lentelėje Tiekėjo nurodytus kvalifikacijos reikalavimus gali atitikti Tiekėjas ir (ar) Ūkio subjektas arba abu kartu. </w:t>
      </w:r>
      <w:r w:rsidRPr="33DB59C8">
        <w:rPr>
          <w:rFonts w:ascii="Times New Roman" w:hAnsi="Times New Roman" w:cs="Times New Roman"/>
          <w:b/>
          <w:bCs/>
          <w:sz w:val="20"/>
          <w:szCs w:val="20"/>
          <w:lang w:eastAsia="lt-LT"/>
        </w:rPr>
        <w:t>Pastaba:</w:t>
      </w:r>
      <w:r w:rsidRPr="33DB59C8">
        <w:rPr>
          <w:rFonts w:ascii="Times New Roman" w:hAnsi="Times New Roman" w:cs="Times New Roman"/>
          <w:sz w:val="20"/>
          <w:szCs w:val="20"/>
          <w:lang w:eastAsia="lt-LT"/>
        </w:rPr>
        <w:t> </w:t>
      </w:r>
      <w:r w:rsidRPr="33DB59C8">
        <w:rPr>
          <w:rFonts w:ascii="Times New Roman" w:hAnsi="Times New Roman" w:cs="Times New Roman"/>
          <w:sz w:val="20"/>
          <w:szCs w:val="20"/>
          <w:u w:val="single"/>
          <w:lang w:eastAsia="lt-LT"/>
        </w:rPr>
        <w:t xml:space="preserve">Kartu su </w:t>
      </w:r>
      <w:r w:rsidR="2B1520BA" w:rsidRPr="33DB59C8">
        <w:rPr>
          <w:rFonts w:ascii="Times New Roman" w:hAnsi="Times New Roman" w:cs="Times New Roman"/>
          <w:sz w:val="20"/>
          <w:szCs w:val="20"/>
          <w:u w:val="single"/>
          <w:lang w:eastAsia="lt-LT"/>
        </w:rPr>
        <w:t>P</w:t>
      </w:r>
      <w:r w:rsidRPr="33DB59C8">
        <w:rPr>
          <w:rFonts w:ascii="Times New Roman" w:hAnsi="Times New Roman" w:cs="Times New Roman"/>
          <w:sz w:val="20"/>
          <w:szCs w:val="20"/>
          <w:u w:val="single"/>
          <w:lang w:eastAsia="lt-LT"/>
        </w:rPr>
        <w:t>asiūlymu Tiekėjas turi pateikti  Ūkio subjektų, kurių pajėgumais remiasi, užpildytus ir pasirašytus EBVPD</w:t>
      </w:r>
      <w:r w:rsidR="315D27A8" w:rsidRPr="33DB59C8">
        <w:rPr>
          <w:rFonts w:ascii="Times New Roman" w:hAnsi="Times New Roman" w:cs="Times New Roman"/>
          <w:sz w:val="20"/>
          <w:szCs w:val="20"/>
          <w:u w:val="single"/>
          <w:lang w:eastAsia="lt-LT"/>
        </w:rPr>
        <w:t xml:space="preserve"> ir </w:t>
      </w:r>
      <w:r w:rsidR="315D27A8" w:rsidRPr="000E3606">
        <w:rPr>
          <w:rFonts w:ascii="Times New Roman" w:hAnsi="Times New Roman" w:cs="Times New Roman"/>
          <w:sz w:val="20"/>
          <w:szCs w:val="20"/>
          <w:u w:val="single"/>
        </w:rPr>
        <w:t>įrodymus, kad vykdant Sutartį bus prieinami lentelėje nurodytų ūkio subjektų pajėgumai</w:t>
      </w:r>
      <w:r w:rsidR="315D27A8" w:rsidRPr="33DB59C8">
        <w:rPr>
          <w:rFonts w:ascii="Times New Roman" w:hAnsi="Times New Roman" w:cs="Times New Roman"/>
          <w:sz w:val="20"/>
          <w:szCs w:val="20"/>
        </w:rPr>
        <w:t xml:space="preserve"> (pvz. sutartis, ketinimų protokolas, užpildytas ir pasirašytas SPS priedas Nr. </w:t>
      </w:r>
      <w:r w:rsidR="00AC6D69">
        <w:rPr>
          <w:rFonts w:ascii="Times New Roman" w:hAnsi="Times New Roman" w:cs="Times New Roman"/>
          <w:sz w:val="20"/>
          <w:szCs w:val="20"/>
        </w:rPr>
        <w:t>11</w:t>
      </w:r>
      <w:r w:rsidR="315D27A8" w:rsidRPr="33DB59C8">
        <w:rPr>
          <w:rFonts w:ascii="Times New Roman" w:hAnsi="Times New Roman" w:cs="Times New Roman"/>
          <w:sz w:val="20"/>
          <w:szCs w:val="20"/>
        </w:rPr>
        <w:t>)</w:t>
      </w:r>
      <w:r w:rsidRPr="33DB59C8">
        <w:rPr>
          <w:rFonts w:ascii="Times New Roman" w:hAnsi="Times New Roman" w:cs="Times New Roman"/>
          <w:sz w:val="20"/>
          <w:szCs w:val="20"/>
          <w:lang w:eastAsia="lt-LT"/>
        </w:rPr>
        <w:t>. Pažymima, kad Tiekėjas, sutarties vykdymo metu negalės remtis Ūkio subjektais, kurių neišviešino.</w:t>
      </w:r>
      <w:r w:rsidRPr="33DB59C8">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70E7774">
        <w:tc>
          <w:tcPr>
            <w:tcW w:w="556" w:type="dxa"/>
            <w:shd w:val="clear" w:color="auto" w:fill="D5DCE4" w:themeFill="text2" w:themeFillTint="33"/>
            <w:vAlign w:val="center"/>
          </w:tcPr>
          <w:p w14:paraId="7E576094" w14:textId="77777777" w:rsidR="00497F82" w:rsidRPr="00DD6BB4" w:rsidRDefault="00497F82" w:rsidP="001200A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Eil.</w:t>
            </w:r>
          </w:p>
          <w:p w14:paraId="79210C2B" w14:textId="77777777" w:rsidR="00497F82" w:rsidRPr="00DD6BB4" w:rsidRDefault="00497F82" w:rsidP="001200A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1200A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2BE80FB1"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9"/>
            </w:r>
          </w:p>
        </w:tc>
        <w:tc>
          <w:tcPr>
            <w:tcW w:w="3539" w:type="dxa"/>
            <w:shd w:val="clear" w:color="auto" w:fill="D5DCE4" w:themeFill="text2" w:themeFillTint="33"/>
            <w:vAlign w:val="center"/>
          </w:tcPr>
          <w:p w14:paraId="49460657" w14:textId="67D7E3A1" w:rsidR="00497F82" w:rsidRPr="00DD6BB4" w:rsidRDefault="00B8343B" w:rsidP="001200A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70E7774">
        <w:tc>
          <w:tcPr>
            <w:tcW w:w="556" w:type="dxa"/>
          </w:tcPr>
          <w:p w14:paraId="7E1EE569" w14:textId="77777777" w:rsidR="00497F82" w:rsidRPr="00DD6BB4" w:rsidRDefault="00497F82" w:rsidP="001200A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70E7774">
        <w:tc>
          <w:tcPr>
            <w:tcW w:w="556" w:type="dxa"/>
          </w:tcPr>
          <w:p w14:paraId="14DE700E" w14:textId="77777777" w:rsidR="00497F82" w:rsidRPr="00DD6BB4" w:rsidRDefault="00497F82" w:rsidP="001200A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68" w:type="dxa"/>
          </w:tcPr>
          <w:p w14:paraId="347D83C1"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113" w:type="dxa"/>
          </w:tcPr>
          <w:p w14:paraId="59D7FAF9"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539" w:type="dxa"/>
          </w:tcPr>
          <w:p w14:paraId="4B295F71" w14:textId="5984E1D1"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r>
    </w:tbl>
    <w:p w14:paraId="37D7F084" w14:textId="646C34BD" w:rsidR="00D637A4" w:rsidRPr="000E3606" w:rsidRDefault="000E3606" w:rsidP="00D637A4">
      <w:pPr>
        <w:pStyle w:val="FootnoteText"/>
        <w:jc w:val="both"/>
        <w:rPr>
          <w:color w:val="FF0000"/>
        </w:rPr>
      </w:pPr>
      <w:r w:rsidRPr="000E3606">
        <w:rPr>
          <w:b/>
          <w:bCs/>
          <w:lang w:eastAsia="lt-LT"/>
        </w:rPr>
        <w:t>Pastaba:</w:t>
      </w:r>
      <w:r w:rsidRPr="000E3606">
        <w:rPr>
          <w:lang w:eastAsia="lt-LT"/>
        </w:rPr>
        <w:t> </w:t>
      </w:r>
      <w:r w:rsidRPr="000E3606">
        <w:rPr>
          <w:u w:val="single"/>
          <w:lang w:eastAsia="lt-LT"/>
        </w:rPr>
        <w:t>k</w:t>
      </w:r>
      <w:r w:rsidR="2B789059" w:rsidRPr="000E3606">
        <w:rPr>
          <w:u w:val="single"/>
        </w:rPr>
        <w:t>artu su Pasiūlymu</w:t>
      </w:r>
      <w:r w:rsidR="00D637A4" w:rsidRPr="000E3606">
        <w:rPr>
          <w:u w:val="single"/>
        </w:rPr>
        <w:t xml:space="preserve"> Tiekėjas tur</w:t>
      </w:r>
      <w:r w:rsidR="0DA0370D" w:rsidRPr="000E3606">
        <w:rPr>
          <w:u w:val="single"/>
        </w:rPr>
        <w:t>i</w:t>
      </w:r>
      <w:r w:rsidR="00D637A4" w:rsidRPr="000E3606">
        <w:rPr>
          <w:u w:val="single"/>
        </w:rPr>
        <w:t xml:space="preserve"> pateikti įrodymus, kad vykdant Sutartį bus prieinami lentelėje nurodytų subtiekėjų pajėgumai</w:t>
      </w:r>
      <w:r w:rsidR="00D637A4" w:rsidRPr="000E3606">
        <w:t xml:space="preserve"> (užpildytas ir pasirašytas SPS priedas Nr</w:t>
      </w:r>
      <w:r w:rsidR="00E47A1C">
        <w:t>. 11).</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50301A7F"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PREKES  </w:t>
      </w:r>
    </w:p>
    <w:p w14:paraId="0E4C04B4" w14:textId="263022DC" w:rsidR="00A37DBF" w:rsidRPr="00DD6BB4" w:rsidRDefault="00A37DBF" w:rsidP="0012047A">
      <w:pPr>
        <w:pStyle w:val="Heading1"/>
        <w:spacing w:before="0" w:after="0" w:line="240" w:lineRule="auto"/>
        <w:jc w:val="both"/>
        <w:rPr>
          <w:b/>
          <w:bCs/>
          <w:color w:val="000000" w:themeColor="text1"/>
          <w:sz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4140"/>
        <w:gridCol w:w="1429"/>
        <w:gridCol w:w="1626"/>
        <w:gridCol w:w="1877"/>
      </w:tblGrid>
      <w:tr w:rsidR="00A37DBF" w:rsidRPr="00DD6BB4" w14:paraId="73165B97" w14:textId="77777777" w:rsidTr="070E7774">
        <w:trPr>
          <w:trHeight w:val="205"/>
        </w:trPr>
        <w:tc>
          <w:tcPr>
            <w:tcW w:w="557" w:type="dxa"/>
            <w:shd w:val="clear" w:color="auto" w:fill="D5DCE4" w:themeFill="text2" w:themeFillTint="33"/>
            <w:vAlign w:val="center"/>
          </w:tcPr>
          <w:p w14:paraId="155D381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140" w:type="dxa"/>
            <w:shd w:val="clear" w:color="auto" w:fill="D5DCE4" w:themeFill="text2" w:themeFillTint="33"/>
            <w:tcMar>
              <w:top w:w="0" w:type="dxa"/>
              <w:left w:w="108" w:type="dxa"/>
              <w:bottom w:w="0" w:type="dxa"/>
              <w:right w:w="108" w:type="dxa"/>
            </w:tcMar>
            <w:vAlign w:val="center"/>
            <w:hideMark/>
          </w:tcPr>
          <w:p w14:paraId="343DCE3B"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pavadinimas</w:t>
            </w:r>
          </w:p>
        </w:tc>
        <w:tc>
          <w:tcPr>
            <w:tcW w:w="1429" w:type="dxa"/>
            <w:shd w:val="clear" w:color="auto" w:fill="D5DCE4" w:themeFill="text2" w:themeFillTint="33"/>
            <w:vAlign w:val="center"/>
          </w:tcPr>
          <w:p w14:paraId="421D7B4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kilmės šalis</w:t>
            </w:r>
          </w:p>
        </w:tc>
        <w:tc>
          <w:tcPr>
            <w:tcW w:w="1626" w:type="dxa"/>
            <w:shd w:val="clear" w:color="auto" w:fill="D5DCE4" w:themeFill="text2" w:themeFillTint="33"/>
            <w:vAlign w:val="center"/>
          </w:tcPr>
          <w:p w14:paraId="000F6ECC"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Gamintojo pavadinimas</w:t>
            </w:r>
          </w:p>
        </w:tc>
        <w:tc>
          <w:tcPr>
            <w:tcW w:w="1877" w:type="dxa"/>
            <w:shd w:val="clear" w:color="auto" w:fill="D5DCE4" w:themeFill="text2" w:themeFillTint="33"/>
            <w:tcMar>
              <w:top w:w="0" w:type="dxa"/>
              <w:left w:w="108" w:type="dxa"/>
              <w:bottom w:w="0" w:type="dxa"/>
              <w:right w:w="108" w:type="dxa"/>
            </w:tcMar>
            <w:vAlign w:val="center"/>
            <w:hideMark/>
          </w:tcPr>
          <w:p w14:paraId="696F6F86" w14:textId="5A98E407" w:rsidR="00A37DBF" w:rsidRPr="00DD6BB4" w:rsidRDefault="048CFE71" w:rsidP="5B60A457">
            <w:pPr>
              <w:spacing w:after="0" w:line="240" w:lineRule="auto"/>
              <w:jc w:val="center"/>
              <w:rPr>
                <w:rFonts w:ascii="Times New Roman" w:hAnsi="Times New Roman" w:cs="Times New Roman"/>
                <w:sz w:val="24"/>
                <w:szCs w:val="24"/>
              </w:rPr>
            </w:pPr>
            <w:r w:rsidRPr="00DD6BB4">
              <w:rPr>
                <w:rFonts w:ascii="Times New Roman" w:hAnsi="Times New Roman" w:cs="Times New Roman"/>
                <w:sz w:val="24"/>
                <w:szCs w:val="24"/>
              </w:rPr>
              <w:t>Gamintoją  kontroliuojantys asmenys</w:t>
            </w:r>
            <w:r w:rsidR="004C7A22" w:rsidRPr="00DD6BB4">
              <w:rPr>
                <w:rStyle w:val="FootnoteReference"/>
                <w:rFonts w:ascii="Times New Roman" w:hAnsi="Times New Roman" w:cs="Times New Roman"/>
                <w:sz w:val="24"/>
                <w:szCs w:val="24"/>
              </w:rPr>
              <w:footnoteReference w:id="10"/>
            </w:r>
            <w:r w:rsidR="71A29005" w:rsidRPr="00DD6BB4">
              <w:rPr>
                <w:rFonts w:ascii="Times New Roman" w:hAnsi="Times New Roman" w:cs="Times New Roman"/>
                <w:sz w:val="24"/>
                <w:szCs w:val="24"/>
              </w:rPr>
              <w:t xml:space="preserve"> </w:t>
            </w:r>
            <w:r w:rsidRPr="00DD6BB4">
              <w:rPr>
                <w:rFonts w:ascii="Times New Roman" w:hAnsi="Times New Roman" w:cs="Times New Roman"/>
                <w:sz w:val="24"/>
                <w:szCs w:val="24"/>
              </w:rPr>
              <w:t xml:space="preserve"> ir jų registracijos šalis</w:t>
            </w:r>
            <w:r w:rsidR="002F3D23" w:rsidRPr="00DD6BB4">
              <w:rPr>
                <w:rStyle w:val="FootnoteReference"/>
                <w:rFonts w:ascii="Times New Roman" w:hAnsi="Times New Roman" w:cs="Times New Roman"/>
                <w:sz w:val="24"/>
                <w:szCs w:val="24"/>
              </w:rPr>
              <w:footnoteReference w:id="11"/>
            </w:r>
          </w:p>
        </w:tc>
      </w:tr>
      <w:tr w:rsidR="00A37DBF" w:rsidRPr="00DD6BB4" w14:paraId="61CB62B9" w14:textId="77777777" w:rsidTr="070E7774">
        <w:trPr>
          <w:trHeight w:val="156"/>
        </w:trPr>
        <w:tc>
          <w:tcPr>
            <w:tcW w:w="557" w:type="dxa"/>
          </w:tcPr>
          <w:p w14:paraId="3BC4AFFC" w14:textId="77777777" w:rsidR="00A37DBF" w:rsidRPr="00DD6BB4" w:rsidDel="00E615D2"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140" w:type="dxa"/>
            <w:tcMar>
              <w:top w:w="0" w:type="dxa"/>
              <w:left w:w="108" w:type="dxa"/>
              <w:bottom w:w="0" w:type="dxa"/>
              <w:right w:w="108" w:type="dxa"/>
            </w:tcMar>
          </w:tcPr>
          <w:p w14:paraId="03A02167" w14:textId="34D05B77" w:rsidR="00A37DBF" w:rsidRPr="006C6AF6" w:rsidRDefault="48C53964" w:rsidP="0012047A">
            <w:pPr>
              <w:spacing w:after="0" w:line="240" w:lineRule="auto"/>
              <w:rPr>
                <w:rFonts w:ascii="Times New Roman" w:hAnsi="Times New Roman" w:cs="Times New Roman"/>
                <w:sz w:val="24"/>
                <w:szCs w:val="24"/>
              </w:rPr>
            </w:pPr>
            <w:r w:rsidRPr="070E7774">
              <w:rPr>
                <w:rFonts w:ascii="Times New Roman" w:hAnsi="Times New Roman" w:cs="Times New Roman"/>
                <w:sz w:val="24"/>
                <w:szCs w:val="24"/>
              </w:rPr>
              <w:t>Check Point 6200 Plus Appliance with Next Generation Threat Prevention Package su Collaborative Enterprise Support  Standard  </w:t>
            </w:r>
          </w:p>
        </w:tc>
        <w:tc>
          <w:tcPr>
            <w:tcW w:w="1429" w:type="dxa"/>
          </w:tcPr>
          <w:p w14:paraId="312E3181" w14:textId="77777777" w:rsidR="00A37DBF" w:rsidRPr="00DD6BB4" w:rsidRDefault="00A37DBF" w:rsidP="0012047A">
            <w:pPr>
              <w:spacing w:after="0" w:line="240" w:lineRule="auto"/>
              <w:rPr>
                <w:rFonts w:ascii="Times New Roman" w:hAnsi="Times New Roman" w:cs="Times New Roman"/>
                <w:sz w:val="24"/>
                <w:szCs w:val="24"/>
              </w:rPr>
            </w:pPr>
          </w:p>
        </w:tc>
        <w:tc>
          <w:tcPr>
            <w:tcW w:w="1626" w:type="dxa"/>
          </w:tcPr>
          <w:p w14:paraId="542DE779" w14:textId="77777777" w:rsidR="00A37DBF" w:rsidRPr="00DD6BB4" w:rsidRDefault="00A37DBF" w:rsidP="0012047A">
            <w:pPr>
              <w:spacing w:after="0" w:line="240" w:lineRule="auto"/>
              <w:rPr>
                <w:rFonts w:ascii="Times New Roman" w:hAnsi="Times New Roman" w:cs="Times New Roman"/>
                <w:sz w:val="24"/>
                <w:szCs w:val="24"/>
              </w:rPr>
            </w:pPr>
          </w:p>
        </w:tc>
        <w:tc>
          <w:tcPr>
            <w:tcW w:w="1877" w:type="dxa"/>
            <w:tcMar>
              <w:top w:w="0" w:type="dxa"/>
              <w:left w:w="108" w:type="dxa"/>
              <w:bottom w:w="0" w:type="dxa"/>
              <w:right w:w="108" w:type="dxa"/>
            </w:tcMar>
          </w:tcPr>
          <w:p w14:paraId="0015DCFC" w14:textId="77777777" w:rsidR="00A37DBF" w:rsidRPr="00DD6BB4" w:rsidRDefault="00A37DBF" w:rsidP="0012047A">
            <w:pPr>
              <w:spacing w:after="0" w:line="240" w:lineRule="auto"/>
              <w:rPr>
                <w:rFonts w:ascii="Times New Roman" w:hAnsi="Times New Roman" w:cs="Times New Roman"/>
                <w:sz w:val="24"/>
                <w:szCs w:val="24"/>
              </w:rPr>
            </w:pPr>
          </w:p>
        </w:tc>
      </w:tr>
      <w:tr w:rsidR="00A37DBF" w:rsidRPr="00DD6BB4" w14:paraId="7D4B903D" w14:textId="77777777" w:rsidTr="070E7774">
        <w:trPr>
          <w:trHeight w:val="205"/>
        </w:trPr>
        <w:tc>
          <w:tcPr>
            <w:tcW w:w="557" w:type="dxa"/>
          </w:tcPr>
          <w:p w14:paraId="52972F5F" w14:textId="77777777" w:rsidR="00A37DBF" w:rsidRPr="00DD6BB4" w:rsidDel="00E615D2"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2.</w:t>
            </w:r>
          </w:p>
        </w:tc>
        <w:tc>
          <w:tcPr>
            <w:tcW w:w="4140" w:type="dxa"/>
            <w:tcMar>
              <w:top w:w="0" w:type="dxa"/>
              <w:left w:w="108" w:type="dxa"/>
              <w:bottom w:w="0" w:type="dxa"/>
              <w:right w:w="108" w:type="dxa"/>
            </w:tcMar>
          </w:tcPr>
          <w:p w14:paraId="0D0120AA" w14:textId="2F108479" w:rsidR="00A37DBF" w:rsidRPr="00DD6BB4" w:rsidRDefault="48C53964" w:rsidP="070E7774">
            <w:pPr>
              <w:spacing w:after="0" w:line="240" w:lineRule="auto"/>
              <w:rPr>
                <w:rFonts w:ascii="Times New Roman" w:hAnsi="Times New Roman" w:cs="Times New Roman"/>
                <w:sz w:val="24"/>
                <w:szCs w:val="24"/>
                <w:lang w:val="en-US"/>
              </w:rPr>
            </w:pPr>
            <w:r w:rsidRPr="070E7774">
              <w:rPr>
                <w:rFonts w:ascii="Times New Roman" w:hAnsi="Times New Roman" w:cs="Times New Roman"/>
                <w:sz w:val="24"/>
                <w:szCs w:val="24"/>
                <w:lang w:val="en-US"/>
              </w:rPr>
              <w:t>Check Point Maestro MHO</w:t>
            </w:r>
            <w:r w:rsidR="1B5420DB" w:rsidRPr="070E7774">
              <w:rPr>
                <w:rFonts w:ascii="Times New Roman" w:hAnsi="Times New Roman" w:cs="Times New Roman"/>
                <w:sz w:val="24"/>
                <w:szCs w:val="24"/>
                <w:lang w:val="en-US"/>
              </w:rPr>
              <w:t>-</w:t>
            </w:r>
            <w:r w:rsidRPr="070E7774">
              <w:rPr>
                <w:rFonts w:ascii="Times New Roman" w:hAnsi="Times New Roman" w:cs="Times New Roman"/>
                <w:sz w:val="24"/>
                <w:szCs w:val="24"/>
                <w:lang w:val="en-US"/>
              </w:rPr>
              <w:t>140 su Collaborative Enterprise Support  Standard</w:t>
            </w:r>
          </w:p>
        </w:tc>
        <w:tc>
          <w:tcPr>
            <w:tcW w:w="1429" w:type="dxa"/>
          </w:tcPr>
          <w:p w14:paraId="7F4EC25E" w14:textId="77777777" w:rsidR="00A37DBF" w:rsidRPr="00DD6BB4" w:rsidRDefault="00A37DBF" w:rsidP="0012047A">
            <w:pPr>
              <w:spacing w:after="0" w:line="240" w:lineRule="auto"/>
              <w:rPr>
                <w:rFonts w:ascii="Times New Roman" w:hAnsi="Times New Roman" w:cs="Times New Roman"/>
                <w:sz w:val="24"/>
                <w:szCs w:val="24"/>
              </w:rPr>
            </w:pPr>
          </w:p>
        </w:tc>
        <w:tc>
          <w:tcPr>
            <w:tcW w:w="1626" w:type="dxa"/>
          </w:tcPr>
          <w:p w14:paraId="0B837B39" w14:textId="77777777" w:rsidR="00A37DBF" w:rsidRPr="00DD6BB4" w:rsidRDefault="00A37DBF" w:rsidP="0012047A">
            <w:pPr>
              <w:spacing w:after="0" w:line="240" w:lineRule="auto"/>
              <w:rPr>
                <w:rFonts w:ascii="Times New Roman" w:hAnsi="Times New Roman" w:cs="Times New Roman"/>
                <w:sz w:val="24"/>
                <w:szCs w:val="24"/>
              </w:rPr>
            </w:pPr>
          </w:p>
        </w:tc>
        <w:tc>
          <w:tcPr>
            <w:tcW w:w="1877" w:type="dxa"/>
            <w:tcMar>
              <w:top w:w="0" w:type="dxa"/>
              <w:left w:w="108" w:type="dxa"/>
              <w:bottom w:w="0" w:type="dxa"/>
              <w:right w:w="108" w:type="dxa"/>
            </w:tcMar>
          </w:tcPr>
          <w:p w14:paraId="4E1B02E9" w14:textId="77777777" w:rsidR="00A37DBF" w:rsidRPr="00DD6BB4" w:rsidRDefault="00A37DBF" w:rsidP="0012047A">
            <w:pPr>
              <w:spacing w:after="0" w:line="240" w:lineRule="auto"/>
              <w:rPr>
                <w:rFonts w:ascii="Times New Roman" w:hAnsi="Times New Roman" w:cs="Times New Roman"/>
                <w:sz w:val="24"/>
                <w:szCs w:val="24"/>
              </w:rPr>
            </w:pPr>
          </w:p>
        </w:tc>
      </w:tr>
      <w:tr w:rsidR="00A37DBF" w:rsidRPr="00DD6BB4" w14:paraId="3E39DE55" w14:textId="77777777" w:rsidTr="070E7774">
        <w:trPr>
          <w:trHeight w:val="205"/>
        </w:trPr>
        <w:tc>
          <w:tcPr>
            <w:tcW w:w="557" w:type="dxa"/>
          </w:tcPr>
          <w:p w14:paraId="56E96E11" w14:textId="7B552F43" w:rsidR="00A37DBF" w:rsidRPr="00DD6BB4" w:rsidDel="00E615D2" w:rsidRDefault="000924D7"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140" w:type="dxa"/>
            <w:tcMar>
              <w:top w:w="0" w:type="dxa"/>
              <w:left w:w="108" w:type="dxa"/>
              <w:bottom w:w="0" w:type="dxa"/>
              <w:right w:w="108" w:type="dxa"/>
            </w:tcMar>
          </w:tcPr>
          <w:p w14:paraId="54307065" w14:textId="1948087E" w:rsidR="00A37DBF" w:rsidRPr="00DD6BB4" w:rsidRDefault="48C53964" w:rsidP="5273C451">
            <w:pPr>
              <w:spacing w:after="0" w:line="240" w:lineRule="auto"/>
              <w:rPr>
                <w:rFonts w:ascii="Times New Roman" w:hAnsi="Times New Roman" w:cs="Times New Roman"/>
                <w:sz w:val="24"/>
                <w:szCs w:val="24"/>
                <w:lang w:val="en-US"/>
              </w:rPr>
            </w:pPr>
            <w:r w:rsidRPr="070E7774">
              <w:rPr>
                <w:rFonts w:ascii="Times New Roman" w:hAnsi="Times New Roman" w:cs="Times New Roman"/>
                <w:sz w:val="24"/>
                <w:szCs w:val="24"/>
                <w:lang w:val="en-US"/>
              </w:rPr>
              <w:t>Next Generation Security Management Software for 10 gateways (CPSM-NGSM10) su Collaborative Enterprise Support </w:t>
            </w:r>
            <w:r w:rsidR="09F50A72" w:rsidRPr="070E7774">
              <w:rPr>
                <w:rFonts w:ascii="Times New Roman" w:hAnsi="Times New Roman" w:cs="Times New Roman"/>
                <w:sz w:val="24"/>
                <w:szCs w:val="24"/>
                <w:lang w:val="en-US"/>
              </w:rPr>
              <w:t xml:space="preserve"> </w:t>
            </w:r>
            <w:r w:rsidRPr="070E7774">
              <w:rPr>
                <w:rFonts w:ascii="Times New Roman" w:hAnsi="Times New Roman" w:cs="Times New Roman"/>
                <w:sz w:val="24"/>
                <w:szCs w:val="24"/>
                <w:lang w:val="en-US"/>
              </w:rPr>
              <w:t>Standard </w:t>
            </w:r>
          </w:p>
        </w:tc>
        <w:tc>
          <w:tcPr>
            <w:tcW w:w="1429" w:type="dxa"/>
          </w:tcPr>
          <w:p w14:paraId="6154B3F2" w14:textId="77777777" w:rsidR="00A37DBF" w:rsidRPr="00DD6BB4" w:rsidRDefault="00A37DBF" w:rsidP="0012047A">
            <w:pPr>
              <w:spacing w:after="0" w:line="240" w:lineRule="auto"/>
              <w:rPr>
                <w:rFonts w:ascii="Times New Roman" w:hAnsi="Times New Roman" w:cs="Times New Roman"/>
                <w:sz w:val="24"/>
                <w:szCs w:val="24"/>
              </w:rPr>
            </w:pPr>
          </w:p>
        </w:tc>
        <w:tc>
          <w:tcPr>
            <w:tcW w:w="1626" w:type="dxa"/>
          </w:tcPr>
          <w:p w14:paraId="09884247" w14:textId="77777777" w:rsidR="00A37DBF" w:rsidRPr="00DD6BB4" w:rsidRDefault="00A37DBF" w:rsidP="0012047A">
            <w:pPr>
              <w:spacing w:after="0" w:line="240" w:lineRule="auto"/>
              <w:rPr>
                <w:rFonts w:ascii="Times New Roman" w:hAnsi="Times New Roman" w:cs="Times New Roman"/>
                <w:sz w:val="24"/>
                <w:szCs w:val="24"/>
              </w:rPr>
            </w:pPr>
          </w:p>
        </w:tc>
        <w:tc>
          <w:tcPr>
            <w:tcW w:w="1877" w:type="dxa"/>
            <w:tcMar>
              <w:top w:w="0" w:type="dxa"/>
              <w:left w:w="108" w:type="dxa"/>
              <w:bottom w:w="0" w:type="dxa"/>
              <w:right w:w="108" w:type="dxa"/>
            </w:tcMar>
          </w:tcPr>
          <w:p w14:paraId="4B635ED5" w14:textId="77777777" w:rsidR="00A37DBF" w:rsidRPr="00DD6BB4" w:rsidRDefault="00A37DBF" w:rsidP="0012047A">
            <w:pPr>
              <w:spacing w:after="0" w:line="240" w:lineRule="auto"/>
              <w:rPr>
                <w:rFonts w:ascii="Times New Roman" w:hAnsi="Times New Roman" w:cs="Times New Roman"/>
                <w:sz w:val="24"/>
                <w:szCs w:val="24"/>
              </w:rPr>
            </w:pPr>
          </w:p>
        </w:tc>
      </w:tr>
    </w:tbl>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4185"/>
        <w:gridCol w:w="4887"/>
      </w:tblGrid>
      <w:tr w:rsidR="00A37DBF" w:rsidRPr="00DD6BB4" w14:paraId="3192E980" w14:textId="77777777" w:rsidTr="00A65CCD">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185"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887"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65CCD">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185" w:type="dxa"/>
            <w:tcMar>
              <w:top w:w="0" w:type="dxa"/>
              <w:left w:w="108" w:type="dxa"/>
              <w:bottom w:w="0" w:type="dxa"/>
              <w:right w:w="108" w:type="dxa"/>
            </w:tcMar>
          </w:tcPr>
          <w:p w14:paraId="6EF78389" w14:textId="3F198202" w:rsidR="00A37DBF" w:rsidRPr="00584087" w:rsidRDefault="74B03234" w:rsidP="0012047A">
            <w:pPr>
              <w:spacing w:after="0" w:line="240" w:lineRule="auto"/>
              <w:rPr>
                <w:rFonts w:ascii="Times New Roman" w:hAnsi="Times New Roman" w:cs="Times New Roman"/>
                <w:sz w:val="24"/>
                <w:szCs w:val="24"/>
              </w:rPr>
            </w:pPr>
            <w:r w:rsidRPr="3577C011">
              <w:rPr>
                <w:rFonts w:ascii="Times New Roman" w:hAnsi="Times New Roman" w:cs="Times New Roman"/>
                <w:sz w:val="24"/>
                <w:szCs w:val="24"/>
              </w:rPr>
              <w:t>D</w:t>
            </w:r>
            <w:r w:rsidR="26A11ADA" w:rsidRPr="3577C011">
              <w:rPr>
                <w:rFonts w:ascii="Times New Roman" w:hAnsi="Times New Roman" w:cs="Times New Roman"/>
                <w:sz w:val="24"/>
                <w:szCs w:val="24"/>
              </w:rPr>
              <w:t>iegimas, konfigūravimas</w:t>
            </w:r>
            <w:r w:rsidR="7D7A5840" w:rsidRPr="3577C011">
              <w:rPr>
                <w:rFonts w:ascii="Times New Roman" w:hAnsi="Times New Roman" w:cs="Times New Roman"/>
                <w:sz w:val="24"/>
                <w:szCs w:val="24"/>
              </w:rPr>
              <w:t>, atnaujinimas</w:t>
            </w:r>
          </w:p>
        </w:tc>
        <w:tc>
          <w:tcPr>
            <w:tcW w:w="4887"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97A5D42" w:rsidR="005E6B50" w:rsidRPr="000E3606" w:rsidRDefault="005E6B50" w:rsidP="000E3606">
      <w:pPr>
        <w:pStyle w:val="ListParagraph"/>
        <w:numPr>
          <w:ilvl w:val="1"/>
          <w:numId w:val="6"/>
        </w:numPr>
        <w:spacing w:after="0" w:line="240" w:lineRule="auto"/>
        <w:ind w:left="426" w:hanging="426"/>
        <w:jc w:val="both"/>
        <w:rPr>
          <w:rFonts w:ascii="Times New Roman" w:hAnsi="Times New Roman" w:cs="Times New Roman"/>
          <w:sz w:val="24"/>
          <w:szCs w:val="24"/>
        </w:rPr>
      </w:pPr>
      <w:r w:rsidRPr="000E3606">
        <w:rPr>
          <w:rFonts w:ascii="Times New Roman" w:hAnsi="Times New Roman" w:cs="Times New Roman"/>
          <w:sz w:val="24"/>
          <w:szCs w:val="24"/>
        </w:rPr>
        <w:t xml:space="preserve">Pasiūlymo kaina nurodoma eurais. </w:t>
      </w:r>
    </w:p>
    <w:p w14:paraId="1EE04D36" w14:textId="41BBE5CE" w:rsidR="00A00CB1" w:rsidRPr="00DD6BB4" w:rsidRDefault="00A00CB1" w:rsidP="000E3606">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5641CA03" w14:textId="26AE3F15" w:rsidR="00D46CD4" w:rsidRPr="00584087" w:rsidRDefault="005E6B50" w:rsidP="0012047A">
      <w:pPr>
        <w:pStyle w:val="ListParagraph"/>
        <w:numPr>
          <w:ilvl w:val="1"/>
          <w:numId w:val="6"/>
        </w:numPr>
        <w:spacing w:after="0" w:line="240" w:lineRule="auto"/>
        <w:ind w:left="426" w:hanging="426"/>
        <w:jc w:val="both"/>
        <w:rPr>
          <w:rFonts w:ascii="Times New Roman" w:hAnsi="Times New Roman" w:cs="Times New Roman"/>
          <w:sz w:val="24"/>
          <w:szCs w:val="24"/>
        </w:rPr>
      </w:pPr>
      <w:r w:rsidRPr="00584087">
        <w:rPr>
          <w:rFonts w:ascii="Times New Roman" w:hAnsi="Times New Roman" w:cs="Times New Roman"/>
          <w:sz w:val="24"/>
          <w:szCs w:val="24"/>
        </w:rPr>
        <w:t xml:space="preserve">Pasiūlymo </w:t>
      </w:r>
      <w:r w:rsidR="00D46CD4" w:rsidRPr="00584087">
        <w:rPr>
          <w:rFonts w:ascii="Times New Roman" w:hAnsi="Times New Roman" w:cs="Times New Roman"/>
          <w:sz w:val="24"/>
          <w:szCs w:val="24"/>
        </w:rPr>
        <w:t xml:space="preserve">kaina </w:t>
      </w:r>
      <w:r w:rsidRPr="00584087">
        <w:rPr>
          <w:rFonts w:ascii="Times New Roman" w:hAnsi="Times New Roman" w:cs="Times New Roman"/>
          <w:sz w:val="24"/>
          <w:szCs w:val="24"/>
        </w:rPr>
        <w:t>nurodom</w:t>
      </w:r>
      <w:r w:rsidR="00D46CD4" w:rsidRPr="00584087">
        <w:rPr>
          <w:rFonts w:ascii="Times New Roman" w:hAnsi="Times New Roman" w:cs="Times New Roman"/>
          <w:sz w:val="24"/>
          <w:szCs w:val="24"/>
        </w:rPr>
        <w:t>a</w:t>
      </w:r>
      <w:r w:rsidRPr="00584087">
        <w:rPr>
          <w:rFonts w:ascii="Times New Roman" w:hAnsi="Times New Roman" w:cs="Times New Roman"/>
          <w:sz w:val="24"/>
          <w:szCs w:val="24"/>
        </w:rPr>
        <w:t xml:space="preserve"> užpildant pateiktą lentelę</w:t>
      </w:r>
      <w:r w:rsidR="00584087">
        <w:rPr>
          <w:rFonts w:ascii="Times New Roman" w:hAnsi="Times New Roman" w:cs="Times New Roman"/>
          <w:sz w:val="24"/>
          <w:szCs w:val="24"/>
        </w:rPr>
        <w:t>:</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72"/>
        <w:gridCol w:w="3986"/>
        <w:gridCol w:w="1256"/>
        <w:gridCol w:w="1124"/>
        <w:gridCol w:w="1249"/>
        <w:gridCol w:w="1243"/>
      </w:tblGrid>
      <w:tr w:rsidR="00BC601F" w:rsidRPr="00DD6BB4" w14:paraId="7AA9BA04" w14:textId="18C0502C" w:rsidTr="070E7774">
        <w:trPr>
          <w:trHeight w:val="30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4B5C1148" w:rsidR="0004739C" w:rsidRPr="00584087" w:rsidRDefault="366409DA" w:rsidP="1EC53BF0">
            <w:pPr>
              <w:spacing w:after="0" w:line="240" w:lineRule="auto"/>
              <w:jc w:val="center"/>
              <w:rPr>
                <w:rFonts w:ascii="Times New Roman" w:hAnsi="Times New Roman" w:cs="Times New Roman"/>
                <w:i/>
                <w:iCs/>
                <w:sz w:val="24"/>
                <w:szCs w:val="24"/>
                <w:u w:val="single"/>
              </w:rPr>
            </w:pPr>
            <w:r w:rsidRPr="1EC53BF0">
              <w:rPr>
                <w:rFonts w:ascii="Times New Roman" w:hAnsi="Times New Roman" w:cs="Times New Roman"/>
                <w:sz w:val="24"/>
                <w:szCs w:val="24"/>
              </w:rPr>
              <w:t>K</w:t>
            </w:r>
            <w:r w:rsidR="7EA206B6" w:rsidRPr="1EC53BF0">
              <w:rPr>
                <w:rFonts w:ascii="Times New Roman" w:hAnsi="Times New Roman" w:cs="Times New Roman"/>
                <w:sz w:val="24"/>
                <w:szCs w:val="24"/>
              </w:rPr>
              <w:t>iekis Sutarties galiojimo laikotarpiu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584087" w:rsidRDefault="3AADDD42" w:rsidP="69B2FAC2">
            <w:pPr>
              <w:spacing w:line="240" w:lineRule="auto"/>
              <w:jc w:val="center"/>
              <w:rPr>
                <w:rFonts w:ascii="Times New Roman" w:hAnsi="Times New Roman" w:cs="Times New Roman"/>
                <w:sz w:val="24"/>
                <w:szCs w:val="24"/>
              </w:rPr>
            </w:pPr>
            <w:r w:rsidRPr="00584087">
              <w:rPr>
                <w:rFonts w:ascii="Times New Roman" w:hAnsi="Times New Roman" w:cs="Times New Roman"/>
                <w:sz w:val="24"/>
                <w:szCs w:val="24"/>
              </w:rPr>
              <w:t>Mato vienetas</w:t>
            </w:r>
          </w:p>
        </w:tc>
        <w:tc>
          <w:tcPr>
            <w:tcW w:w="1276" w:type="dxa"/>
            <w:shd w:val="clear" w:color="auto" w:fill="D5DCE4" w:themeFill="text2" w:themeFillTint="33"/>
            <w:vAlign w:val="center"/>
          </w:tcPr>
          <w:p w14:paraId="6B6DBE23" w14:textId="77777777" w:rsidR="005E6B50" w:rsidRPr="00584087" w:rsidRDefault="005E6B50" w:rsidP="0012047A">
            <w:pPr>
              <w:spacing w:after="0" w:line="240" w:lineRule="auto"/>
              <w:jc w:val="center"/>
              <w:rPr>
                <w:rFonts w:ascii="Times New Roman" w:hAnsi="Times New Roman" w:cs="Times New Roman"/>
                <w:bCs/>
                <w:sz w:val="24"/>
                <w:szCs w:val="24"/>
              </w:rPr>
            </w:pPr>
            <w:r w:rsidRPr="00584087">
              <w:rPr>
                <w:rFonts w:ascii="Times New Roman" w:hAnsi="Times New Roman" w:cs="Times New Roman"/>
                <w:bCs/>
                <w:sz w:val="24"/>
                <w:szCs w:val="24"/>
              </w:rPr>
              <w:t>1 mato vieneto įkainis EUR be PVM</w:t>
            </w:r>
          </w:p>
        </w:tc>
        <w:tc>
          <w:tcPr>
            <w:tcW w:w="1271" w:type="dxa"/>
            <w:shd w:val="clear" w:color="auto" w:fill="D5DCE4" w:themeFill="text2" w:themeFillTint="33"/>
            <w:vAlign w:val="center"/>
          </w:tcPr>
          <w:p w14:paraId="6C243F72" w14:textId="62A65D10" w:rsidR="005E6B50" w:rsidRPr="00584087" w:rsidRDefault="5FAA37A1" w:rsidP="0012047A">
            <w:pPr>
              <w:spacing w:after="0" w:line="240" w:lineRule="auto"/>
              <w:jc w:val="center"/>
              <w:rPr>
                <w:rFonts w:ascii="Times New Roman" w:hAnsi="Times New Roman" w:cs="Times New Roman"/>
                <w:bCs/>
                <w:sz w:val="24"/>
                <w:szCs w:val="24"/>
              </w:rPr>
            </w:pPr>
            <w:r w:rsidRPr="3577C011">
              <w:rPr>
                <w:rFonts w:ascii="Times New Roman" w:hAnsi="Times New Roman" w:cs="Times New Roman"/>
                <w:sz w:val="24"/>
                <w:szCs w:val="24"/>
              </w:rPr>
              <w:t xml:space="preserve">Kaina </w:t>
            </w:r>
            <w:r w:rsidR="4E7DD39F" w:rsidRPr="3577C011">
              <w:rPr>
                <w:rFonts w:ascii="Times New Roman" w:eastAsia="Trebuchet MS" w:hAnsi="Times New Roman" w:cs="Times New Roman"/>
                <w:sz w:val="24"/>
                <w:szCs w:val="24"/>
              </w:rPr>
              <w:t xml:space="preserve">EUR be </w:t>
            </w:r>
            <w:r w:rsidR="4E7DD39F" w:rsidRPr="3577C011">
              <w:rPr>
                <w:rFonts w:ascii="Times New Roman" w:hAnsi="Times New Roman" w:cs="Times New Roman"/>
                <w:sz w:val="24"/>
                <w:szCs w:val="24"/>
              </w:rPr>
              <w:t>PVM</w:t>
            </w:r>
            <w:r w:rsidR="00924372" w:rsidRPr="3577C011">
              <w:rPr>
                <w:rStyle w:val="FootnoteReference"/>
                <w:rFonts w:ascii="Times New Roman" w:hAnsi="Times New Roman" w:cs="Times New Roman"/>
                <w:sz w:val="24"/>
                <w:szCs w:val="24"/>
              </w:rPr>
              <w:footnoteReference w:id="12"/>
            </w:r>
          </w:p>
          <w:p w14:paraId="45A2E6A2" w14:textId="0FA17332" w:rsidR="005E6B50" w:rsidRPr="00584087" w:rsidRDefault="38252094" w:rsidP="69B2FAC2">
            <w:pPr>
              <w:spacing w:after="0" w:line="240" w:lineRule="auto"/>
              <w:jc w:val="center"/>
              <w:rPr>
                <w:rFonts w:ascii="Times New Roman" w:hAnsi="Times New Roman" w:cs="Times New Roman"/>
                <w:sz w:val="24"/>
                <w:szCs w:val="24"/>
              </w:rPr>
            </w:pPr>
            <w:r w:rsidRPr="00584087">
              <w:rPr>
                <w:rFonts w:ascii="Times New Roman" w:hAnsi="Times New Roman" w:cs="Times New Roman"/>
                <w:sz w:val="24"/>
                <w:szCs w:val="24"/>
              </w:rPr>
              <w:t>(</w:t>
            </w:r>
            <w:r w:rsidR="3AA12040" w:rsidRPr="00584087">
              <w:rPr>
                <w:rFonts w:ascii="Times New Roman" w:hAnsi="Times New Roman" w:cs="Times New Roman"/>
                <w:sz w:val="24"/>
                <w:szCs w:val="24"/>
              </w:rPr>
              <w:t>3X</w:t>
            </w:r>
            <w:r w:rsidR="3E987F40" w:rsidRPr="00584087">
              <w:rPr>
                <w:rFonts w:ascii="Times New Roman" w:hAnsi="Times New Roman" w:cs="Times New Roman"/>
                <w:sz w:val="24"/>
                <w:szCs w:val="24"/>
              </w:rPr>
              <w:t>5</w:t>
            </w:r>
            <w:r w:rsidR="3AA12040" w:rsidRPr="00584087">
              <w:rPr>
                <w:rFonts w:ascii="Times New Roman" w:hAnsi="Times New Roman" w:cs="Times New Roman"/>
                <w:sz w:val="24"/>
                <w:szCs w:val="24"/>
              </w:rPr>
              <w:t>)</w:t>
            </w:r>
          </w:p>
        </w:tc>
      </w:tr>
      <w:tr w:rsidR="00BC601F" w:rsidRPr="00DD6BB4" w14:paraId="1E614FF5" w14:textId="48AB8167" w:rsidTr="070E7774">
        <w:trPr>
          <w:trHeight w:val="158"/>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6BB4" w:rsidRDefault="0004739C"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lastRenderedPageBreak/>
              <w:t>1</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6BB4" w:rsidRDefault="005E6B5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6BB4" w:rsidRDefault="005E6B5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584087" w:rsidRDefault="62240CB5" w:rsidP="69B2FAC2">
            <w:pPr>
              <w:spacing w:line="240" w:lineRule="auto"/>
              <w:jc w:val="center"/>
              <w:rPr>
                <w:rFonts w:ascii="Times New Roman" w:hAnsi="Times New Roman" w:cs="Times New Roman"/>
                <w:i/>
                <w:iCs/>
                <w:color w:val="000000" w:themeColor="text1"/>
                <w:sz w:val="24"/>
                <w:szCs w:val="24"/>
              </w:rPr>
            </w:pPr>
            <w:r w:rsidRPr="00584087">
              <w:rPr>
                <w:rFonts w:ascii="Times New Roman" w:hAnsi="Times New Roman" w:cs="Times New Roman"/>
                <w:i/>
                <w:iCs/>
                <w:color w:val="000000" w:themeColor="text1"/>
                <w:sz w:val="24"/>
                <w:szCs w:val="24"/>
              </w:rPr>
              <w:t>4</w:t>
            </w:r>
          </w:p>
        </w:tc>
        <w:tc>
          <w:tcPr>
            <w:tcW w:w="1276" w:type="dxa"/>
            <w:vAlign w:val="center"/>
          </w:tcPr>
          <w:p w14:paraId="43F6451A" w14:textId="6559E2ED"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271" w:type="dxa"/>
            <w:vAlign w:val="center"/>
          </w:tcPr>
          <w:p w14:paraId="59C5CD83" w14:textId="7273442A"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BC601F" w:rsidRPr="00DD6BB4" w14:paraId="079AC306" w14:textId="77777777" w:rsidTr="070E7774">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BC601F" w:rsidRPr="00DD6BB4" w:rsidRDefault="00BC601F"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43F29377" w:rsidR="00BC601F" w:rsidRPr="00906FA3" w:rsidRDefault="00906FA3" w:rsidP="0012047A">
            <w:pPr>
              <w:spacing w:after="0" w:line="240" w:lineRule="auto"/>
              <w:rPr>
                <w:rFonts w:ascii="Times New Roman" w:hAnsi="Times New Roman" w:cs="Times New Roman"/>
                <w:bCs/>
                <w:sz w:val="24"/>
                <w:szCs w:val="24"/>
              </w:rPr>
            </w:pPr>
            <w:r w:rsidRPr="00906FA3">
              <w:rPr>
                <w:rFonts w:ascii="Times New Roman" w:hAnsi="Times New Roman" w:cs="Times New Roman"/>
                <w:bCs/>
                <w:sz w:val="24"/>
                <w:szCs w:val="24"/>
              </w:rPr>
              <w:t xml:space="preserve">Check Point 6200 Plus Appliance with Next Generation Threat Prevention Package su Collaborative Enterprise Support  Standard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0DB4BE36" w:rsidR="00BC601F" w:rsidRPr="00906FA3" w:rsidRDefault="00906FA3" w:rsidP="00906FA3">
            <w:pPr>
              <w:spacing w:after="0" w:line="240" w:lineRule="auto"/>
              <w:jc w:val="center"/>
              <w:rPr>
                <w:rFonts w:ascii="Times New Roman" w:hAnsi="Times New Roman" w:cs="Times New Roman"/>
                <w:bCs/>
                <w:sz w:val="24"/>
                <w:szCs w:val="24"/>
              </w:rPr>
            </w:pPr>
            <w:r w:rsidRPr="00906FA3">
              <w:rPr>
                <w:rFonts w:ascii="Times New Roman" w:hAnsi="Times New Roman" w:cs="Times New Roman"/>
                <w:bCs/>
                <w:sz w:val="24"/>
                <w:szCs w:val="24"/>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11DDC198" w:rsidR="69B2FAC2" w:rsidRPr="00584087" w:rsidRDefault="00584087" w:rsidP="69B2FAC2">
            <w:pPr>
              <w:spacing w:line="240" w:lineRule="auto"/>
              <w:rPr>
                <w:rFonts w:ascii="Times New Roman" w:hAnsi="Times New Roman" w:cs="Times New Roman"/>
                <w:sz w:val="24"/>
                <w:szCs w:val="24"/>
              </w:rPr>
            </w:pPr>
            <w:r w:rsidRPr="00584087">
              <w:rPr>
                <w:rFonts w:ascii="Times New Roman" w:hAnsi="Times New Roman" w:cs="Times New Roman"/>
                <w:sz w:val="24"/>
                <w:szCs w:val="24"/>
              </w:rPr>
              <w:t>vnt.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BC601F" w:rsidRPr="00DD6BB4" w:rsidRDefault="00BC601F" w:rsidP="0012047A">
            <w:pPr>
              <w:spacing w:after="0" w:line="240" w:lineRule="auto"/>
              <w:jc w:val="center"/>
              <w:rPr>
                <w:rFonts w:ascii="Times New Roman" w:hAnsi="Times New Roman" w:cs="Times New Roman"/>
                <w:sz w:val="24"/>
                <w:szCs w:val="24"/>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BC601F" w:rsidRPr="00DD6BB4" w:rsidRDefault="00BC601F" w:rsidP="0012047A">
            <w:pPr>
              <w:spacing w:after="0" w:line="240" w:lineRule="auto"/>
              <w:ind w:firstLine="41"/>
              <w:rPr>
                <w:rFonts w:ascii="Times New Roman" w:hAnsi="Times New Roman" w:cs="Times New Roman"/>
                <w:sz w:val="24"/>
                <w:szCs w:val="24"/>
              </w:rPr>
            </w:pPr>
          </w:p>
        </w:tc>
      </w:tr>
      <w:tr w:rsidR="00FE60A7" w:rsidRPr="00DD6BB4" w14:paraId="596BE8F8" w14:textId="77777777" w:rsidTr="070E7774">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FE60A7" w:rsidRPr="00DD6BB4" w:rsidRDefault="00FE60A7"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4C101E16" w:rsidR="00FE60A7" w:rsidRPr="004A422F" w:rsidRDefault="004A422F" w:rsidP="0012047A">
            <w:pPr>
              <w:spacing w:after="0" w:line="240" w:lineRule="auto"/>
              <w:rPr>
                <w:rFonts w:ascii="Times New Roman" w:hAnsi="Times New Roman" w:cs="Times New Roman"/>
                <w:bCs/>
                <w:sz w:val="24"/>
                <w:szCs w:val="24"/>
              </w:rPr>
            </w:pPr>
            <w:r w:rsidRPr="004A422F">
              <w:rPr>
                <w:rFonts w:ascii="Times New Roman" w:hAnsi="Times New Roman" w:cs="Times New Roman"/>
                <w:bCs/>
                <w:sz w:val="24"/>
                <w:szCs w:val="24"/>
              </w:rPr>
              <w:t xml:space="preserve">Check Point Maestro MHO-140 su Collaborative Enterprise Support  Standard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69F1D789" w:rsidR="00FE60A7" w:rsidRPr="00906FA3" w:rsidRDefault="00906FA3" w:rsidP="00906FA3">
            <w:pPr>
              <w:spacing w:after="0" w:line="240" w:lineRule="auto"/>
              <w:jc w:val="center"/>
              <w:rPr>
                <w:rFonts w:ascii="Times New Roman" w:hAnsi="Times New Roman" w:cs="Times New Roman"/>
                <w:bCs/>
                <w:sz w:val="24"/>
                <w:szCs w:val="24"/>
              </w:rPr>
            </w:pPr>
            <w:r w:rsidRPr="00906FA3">
              <w:rPr>
                <w:rFonts w:ascii="Times New Roman" w:hAnsi="Times New Roman" w:cs="Times New Roman"/>
                <w:bCs/>
                <w:sz w:val="24"/>
                <w:szCs w:val="24"/>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36995E6E" w:rsidR="69B2FAC2" w:rsidRPr="00584087" w:rsidRDefault="00584087" w:rsidP="69B2FAC2">
            <w:pPr>
              <w:spacing w:line="240" w:lineRule="auto"/>
              <w:rPr>
                <w:rFonts w:ascii="Times New Roman" w:hAnsi="Times New Roman" w:cs="Times New Roman"/>
                <w:sz w:val="24"/>
                <w:szCs w:val="24"/>
              </w:rPr>
            </w:pPr>
            <w:r w:rsidRPr="00584087">
              <w:rPr>
                <w:rFonts w:ascii="Times New Roman" w:hAnsi="Times New Roman" w:cs="Times New Roman"/>
                <w:sz w:val="24"/>
                <w:szCs w:val="24"/>
              </w:rPr>
              <w:t>vnt.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FE60A7" w:rsidRPr="00DD6BB4" w:rsidRDefault="00FE60A7" w:rsidP="0012047A">
            <w:pPr>
              <w:spacing w:after="0" w:line="240" w:lineRule="auto"/>
              <w:jc w:val="center"/>
              <w:rPr>
                <w:rFonts w:ascii="Times New Roman" w:hAnsi="Times New Roman" w:cs="Times New Roman"/>
                <w:sz w:val="24"/>
                <w:szCs w:val="24"/>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FE60A7" w:rsidRPr="00DD6BB4" w:rsidRDefault="00FE60A7" w:rsidP="0012047A">
            <w:pPr>
              <w:spacing w:after="0" w:line="240" w:lineRule="auto"/>
              <w:ind w:firstLine="41"/>
              <w:rPr>
                <w:rFonts w:ascii="Times New Roman" w:hAnsi="Times New Roman" w:cs="Times New Roman"/>
                <w:sz w:val="24"/>
                <w:szCs w:val="24"/>
              </w:rPr>
            </w:pPr>
          </w:p>
        </w:tc>
      </w:tr>
      <w:tr w:rsidR="00FE60A7" w:rsidRPr="00DD6BB4" w14:paraId="29E7705E" w14:textId="77777777" w:rsidTr="070E7774">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FE60A7" w:rsidRPr="00DD6BB4" w:rsidRDefault="00FE60A7"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215F1460" w:rsidR="00FE60A7" w:rsidRPr="00133B0B" w:rsidRDefault="00133B0B" w:rsidP="0012047A">
            <w:pPr>
              <w:spacing w:after="0" w:line="240" w:lineRule="auto"/>
              <w:rPr>
                <w:rFonts w:ascii="Times New Roman" w:hAnsi="Times New Roman" w:cs="Times New Roman"/>
                <w:bCs/>
                <w:sz w:val="24"/>
                <w:szCs w:val="24"/>
              </w:rPr>
            </w:pPr>
            <w:r w:rsidRPr="00133B0B">
              <w:rPr>
                <w:rFonts w:ascii="Times New Roman" w:hAnsi="Times New Roman" w:cs="Times New Roman"/>
                <w:bCs/>
                <w:sz w:val="24"/>
                <w:szCs w:val="24"/>
              </w:rPr>
              <w:t xml:space="preserve">Next Generation Security Management Software for 10 gateways (CPSM-NGSM10) su Collaborative Enterprise Support  Standard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7DE68C44" w:rsidR="00FE60A7" w:rsidRPr="00906FA3" w:rsidRDefault="00906FA3" w:rsidP="00906FA3">
            <w:pPr>
              <w:spacing w:after="0" w:line="240" w:lineRule="auto"/>
              <w:jc w:val="center"/>
              <w:rPr>
                <w:rFonts w:ascii="Times New Roman" w:hAnsi="Times New Roman" w:cs="Times New Roman"/>
                <w:bCs/>
                <w:sz w:val="24"/>
                <w:szCs w:val="24"/>
              </w:rPr>
            </w:pPr>
            <w:r w:rsidRPr="00906FA3">
              <w:rPr>
                <w:rFonts w:ascii="Times New Roman" w:hAnsi="Times New Roman" w:cs="Times New Roman"/>
                <w:bCs/>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4C20AEFC" w:rsidR="69B2FAC2" w:rsidRPr="00584087" w:rsidRDefault="00584087" w:rsidP="69B2FAC2">
            <w:pPr>
              <w:spacing w:line="240" w:lineRule="auto"/>
              <w:rPr>
                <w:rFonts w:ascii="Times New Roman" w:hAnsi="Times New Roman" w:cs="Times New Roman"/>
                <w:sz w:val="24"/>
                <w:szCs w:val="24"/>
              </w:rPr>
            </w:pPr>
            <w:r w:rsidRPr="00584087">
              <w:rPr>
                <w:rFonts w:ascii="Times New Roman" w:hAnsi="Times New Roman" w:cs="Times New Roman"/>
                <w:sz w:val="24"/>
                <w:szCs w:val="24"/>
              </w:rPr>
              <w:t>vnt.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FE60A7" w:rsidRPr="00DD6BB4" w:rsidRDefault="00FE60A7" w:rsidP="0012047A">
            <w:pPr>
              <w:spacing w:after="0" w:line="240" w:lineRule="auto"/>
              <w:jc w:val="center"/>
              <w:rPr>
                <w:rFonts w:ascii="Times New Roman" w:hAnsi="Times New Roman" w:cs="Times New Roman"/>
                <w:sz w:val="24"/>
                <w:szCs w:val="24"/>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FE60A7" w:rsidRPr="00DD6BB4" w:rsidRDefault="00FE60A7" w:rsidP="0012047A">
            <w:pPr>
              <w:spacing w:after="0" w:line="240" w:lineRule="auto"/>
              <w:ind w:firstLine="41"/>
              <w:rPr>
                <w:rFonts w:ascii="Times New Roman" w:hAnsi="Times New Roman" w:cs="Times New Roman"/>
                <w:sz w:val="24"/>
                <w:szCs w:val="24"/>
              </w:rPr>
            </w:pPr>
          </w:p>
        </w:tc>
      </w:tr>
      <w:tr w:rsidR="00584087" w:rsidRPr="00DD6BB4" w14:paraId="7645109E" w14:textId="77777777" w:rsidTr="070E7774">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B7FBA5" w14:textId="77777777" w:rsidR="00584087" w:rsidRPr="00DD6BB4" w:rsidRDefault="00584087"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DCD20" w14:textId="36C7C7B0" w:rsidR="00584087" w:rsidRPr="00704F21" w:rsidRDefault="273C0E3F" w:rsidP="3577C011">
            <w:pPr>
              <w:spacing w:after="0" w:line="240" w:lineRule="auto"/>
            </w:pPr>
            <w:r w:rsidRPr="3577C011">
              <w:rPr>
                <w:rFonts w:ascii="Times New Roman" w:hAnsi="Times New Roman" w:cs="Times New Roman"/>
                <w:sz w:val="24"/>
                <w:szCs w:val="24"/>
              </w:rPr>
              <w:t>Diegimas, konfigūravimas, atnaujinimas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2F28F" w14:textId="10A00351" w:rsidR="00584087" w:rsidRPr="00906FA3" w:rsidRDefault="00906FA3" w:rsidP="00906FA3">
            <w:pPr>
              <w:spacing w:after="0" w:line="240" w:lineRule="auto"/>
              <w:jc w:val="center"/>
              <w:rPr>
                <w:rFonts w:ascii="Times New Roman" w:hAnsi="Times New Roman" w:cs="Times New Roman"/>
                <w:bCs/>
                <w:sz w:val="24"/>
                <w:szCs w:val="24"/>
              </w:rPr>
            </w:pPr>
            <w:r w:rsidRPr="00906FA3">
              <w:rPr>
                <w:rFonts w:ascii="Times New Roman" w:hAnsi="Times New Roman" w:cs="Times New Roman"/>
                <w:bCs/>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018B0" w14:textId="4CF7429B" w:rsidR="00584087" w:rsidRPr="00584087" w:rsidRDefault="00584087" w:rsidP="69B2FAC2">
            <w:pPr>
              <w:spacing w:line="240" w:lineRule="auto"/>
              <w:rPr>
                <w:rFonts w:ascii="Times New Roman" w:hAnsi="Times New Roman" w:cs="Times New Roman"/>
                <w:sz w:val="24"/>
                <w:szCs w:val="24"/>
              </w:rPr>
            </w:pPr>
            <w:r>
              <w:rPr>
                <w:rFonts w:ascii="Times New Roman" w:hAnsi="Times New Roman" w:cs="Times New Roman"/>
                <w:sz w:val="24"/>
                <w:szCs w:val="24"/>
              </w:rPr>
              <w:t>k</w:t>
            </w:r>
            <w:r w:rsidRPr="00584087">
              <w:rPr>
                <w:rFonts w:ascii="Times New Roman" w:hAnsi="Times New Roman" w:cs="Times New Roman"/>
                <w:sz w:val="24"/>
                <w:szCs w:val="24"/>
              </w:rPr>
              <w:t>ompl.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FEF61" w14:textId="77777777" w:rsidR="00584087" w:rsidRPr="00DD6BB4" w:rsidRDefault="00584087" w:rsidP="0012047A">
            <w:pPr>
              <w:spacing w:after="0" w:line="240" w:lineRule="auto"/>
              <w:jc w:val="center"/>
              <w:rPr>
                <w:rFonts w:ascii="Times New Roman" w:hAnsi="Times New Roman" w:cs="Times New Roman"/>
                <w:sz w:val="24"/>
                <w:szCs w:val="24"/>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F351B" w14:textId="77777777" w:rsidR="00584087" w:rsidRPr="00DD6BB4" w:rsidRDefault="00584087" w:rsidP="0012047A">
            <w:pPr>
              <w:spacing w:after="0" w:line="240" w:lineRule="auto"/>
              <w:ind w:firstLine="41"/>
              <w:rPr>
                <w:rFonts w:ascii="Times New Roman" w:hAnsi="Times New Roman" w:cs="Times New Roman"/>
                <w:sz w:val="24"/>
                <w:szCs w:val="24"/>
              </w:rPr>
            </w:pPr>
          </w:p>
        </w:tc>
      </w:tr>
      <w:tr w:rsidR="00584087" w:rsidRPr="00DD6BB4" w14:paraId="22D29158" w14:textId="77777777" w:rsidTr="070E7774">
        <w:trPr>
          <w:trHeight w:val="300"/>
        </w:trPr>
        <w:tc>
          <w:tcPr>
            <w:tcW w:w="83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1FAAFBBE" w:rsidR="00584087" w:rsidRPr="00DD6BB4" w:rsidRDefault="00584087" w:rsidP="00584087">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84087" w:rsidRPr="00DD6BB4" w:rsidRDefault="00584087" w:rsidP="00584087">
            <w:pPr>
              <w:spacing w:after="0" w:line="240" w:lineRule="auto"/>
              <w:ind w:firstLine="41"/>
              <w:jc w:val="center"/>
              <w:rPr>
                <w:rFonts w:ascii="Times New Roman" w:hAnsi="Times New Roman" w:cs="Times New Roman"/>
                <w:sz w:val="24"/>
                <w:szCs w:val="24"/>
              </w:rPr>
            </w:pPr>
          </w:p>
        </w:tc>
      </w:tr>
      <w:tr w:rsidR="00584087" w:rsidRPr="00DD6BB4" w14:paraId="2948E4A1" w14:textId="77777777" w:rsidTr="070E7774">
        <w:trPr>
          <w:trHeight w:val="300"/>
        </w:trPr>
        <w:tc>
          <w:tcPr>
            <w:tcW w:w="83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8683C" w14:textId="77777777" w:rsidR="00584087" w:rsidRPr="00DD6BB4" w:rsidRDefault="00584087" w:rsidP="00584087">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48058AD4" w14:textId="7513B92F" w:rsidR="00584087" w:rsidRPr="00DD6BB4" w:rsidRDefault="00584087" w:rsidP="00584087">
            <w:pPr>
              <w:jc w:val="right"/>
              <w:rPr>
                <w:rFonts w:ascii="Times New Roman" w:hAnsi="Times New Roman" w:cs="Times New Roman"/>
                <w:sz w:val="24"/>
                <w:szCs w:val="24"/>
              </w:rPr>
            </w:pPr>
            <w:r w:rsidRPr="00DD6BB4">
              <w:rPr>
                <w:rFonts w:ascii="Times New Roman" w:eastAsia="Trebuchet MS" w:hAnsi="Times New Roman" w:cs="Times New Roman"/>
                <w:bCs/>
                <w:i/>
                <w:iCs/>
                <w:color w:val="FF0000"/>
                <w:sz w:val="24"/>
                <w:szCs w:val="24"/>
              </w:rPr>
              <w:t>(Nurodyti)</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4087" w:rsidRPr="00DD6BB4" w:rsidRDefault="00584087" w:rsidP="00584087">
            <w:pPr>
              <w:spacing w:after="0" w:line="240" w:lineRule="auto"/>
              <w:ind w:firstLine="41"/>
              <w:jc w:val="center"/>
              <w:rPr>
                <w:rFonts w:ascii="Times New Roman" w:hAnsi="Times New Roman" w:cs="Times New Roman"/>
                <w:sz w:val="24"/>
                <w:szCs w:val="24"/>
              </w:rPr>
            </w:pPr>
          </w:p>
        </w:tc>
      </w:tr>
      <w:tr w:rsidR="00584087" w:rsidRPr="00DD6BB4" w14:paraId="2CD7CE1E" w14:textId="77777777" w:rsidTr="070E7774">
        <w:trPr>
          <w:trHeight w:val="300"/>
        </w:trPr>
        <w:tc>
          <w:tcPr>
            <w:tcW w:w="83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10B435CA" w:rsidR="00584087" w:rsidRPr="00DD6BB4" w:rsidRDefault="00584087" w:rsidP="00584087">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4087" w:rsidRPr="00DD6BB4" w:rsidRDefault="00584087" w:rsidP="00584087">
            <w:pPr>
              <w:spacing w:after="0" w:line="240" w:lineRule="auto"/>
              <w:ind w:firstLine="41"/>
              <w:jc w:val="center"/>
              <w:rPr>
                <w:rFonts w:ascii="Times New Roman" w:hAnsi="Times New Roman" w:cs="Times New Roman"/>
                <w:sz w:val="24"/>
                <w:szCs w:val="24"/>
              </w:rPr>
            </w:pPr>
          </w:p>
        </w:tc>
      </w:tr>
    </w:tbl>
    <w:p w14:paraId="4591C5FB" w14:textId="65548469" w:rsidR="00A00CB1" w:rsidRPr="00DD6BB4" w:rsidRDefault="00A00CB1" w:rsidP="1EC53BF0">
      <w:pPr>
        <w:pStyle w:val="FootnoteText"/>
        <w:ind w:firstLine="720"/>
        <w:jc w:val="both"/>
        <w:rPr>
          <w:sz w:val="24"/>
          <w:szCs w:val="24"/>
        </w:rPr>
      </w:pPr>
    </w:p>
    <w:p w14:paraId="339B3839" w14:textId="77777777" w:rsidR="00E54956" w:rsidRPr="00DD6BB4"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626D39C6" w:rsidR="00A701AE" w:rsidRPr="00DD6BB4" w:rsidRDefault="00A701AE" w:rsidP="00FB69B2">
      <w:pPr>
        <w:pStyle w:val="Heading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45E1C2F4" w:rsidR="007356A1" w:rsidRPr="003D7EAE" w:rsidRDefault="00A701AE" w:rsidP="003D7EAE">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500E2173">
        <w:rPr>
          <w:rFonts w:ascii="Times New Roman" w:hAnsi="Times New Roman" w:cs="Times New Roman"/>
          <w:sz w:val="24"/>
          <w:szCs w:val="24"/>
        </w:rPr>
        <w:t xml:space="preserve">Pasiūlymas galioja ne trumpiau kaip </w:t>
      </w:r>
      <w:r w:rsidR="5E1D970C" w:rsidRPr="500E2173">
        <w:rPr>
          <w:rFonts w:ascii="Times New Roman" w:hAnsi="Times New Roman" w:cs="Times New Roman"/>
          <w:sz w:val="24"/>
          <w:szCs w:val="24"/>
        </w:rPr>
        <w:t>120</w:t>
      </w:r>
      <w:r w:rsidRPr="500E2173">
        <w:rPr>
          <w:rFonts w:ascii="Times New Roman" w:hAnsi="Times New Roman" w:cs="Times New Roman"/>
          <w:sz w:val="24"/>
          <w:szCs w:val="24"/>
        </w:rPr>
        <w:t xml:space="preserve"> kalendorinių dienų</w:t>
      </w:r>
      <w:bookmarkEnd w:id="2"/>
      <w:r w:rsidR="00651C9F" w:rsidRPr="500E2173">
        <w:rPr>
          <w:rFonts w:ascii="Times New Roman" w:hAnsi="Times New Roman" w:cs="Times New Roman"/>
          <w:sz w:val="24"/>
          <w:szCs w:val="24"/>
        </w:rPr>
        <w:t xml:space="preserve"> nuo pasiūlymų pateikimo </w:t>
      </w:r>
      <w:r w:rsidR="003631E3" w:rsidRPr="500E2173">
        <w:rPr>
          <w:rFonts w:ascii="Times New Roman" w:hAnsi="Times New Roman" w:cs="Times New Roman"/>
          <w:sz w:val="24"/>
          <w:szCs w:val="24"/>
        </w:rPr>
        <w:t xml:space="preserve">termino </w:t>
      </w:r>
      <w:r w:rsidR="000951E5" w:rsidRPr="500E2173">
        <w:rPr>
          <w:rFonts w:ascii="Times New Roman" w:hAnsi="Times New Roman" w:cs="Times New Roman"/>
          <w:sz w:val="24"/>
          <w:szCs w:val="24"/>
        </w:rPr>
        <w:t>pabaigos</w:t>
      </w:r>
      <w:r w:rsidRPr="500E2173">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6712DCF"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0A2610">
        <w:rPr>
          <w:rFonts w:ascii="Times New Roman" w:hAnsi="Times New Roman" w:cs="Times New Roman"/>
          <w:sz w:val="24"/>
          <w:szCs w:val="24"/>
        </w:rPr>
        <w:t>;</w:t>
      </w:r>
    </w:p>
    <w:p w14:paraId="7B32CE62" w14:textId="77777777" w:rsidR="000A2610" w:rsidRPr="00584087" w:rsidRDefault="000A2610" w:rsidP="000A2610">
      <w:pPr>
        <w:pStyle w:val="ListParagraph"/>
        <w:numPr>
          <w:ilvl w:val="0"/>
          <w:numId w:val="18"/>
        </w:numPr>
        <w:tabs>
          <w:tab w:val="left" w:pos="567"/>
        </w:tabs>
        <w:spacing w:line="240" w:lineRule="auto"/>
        <w:ind w:left="284" w:firstLine="76"/>
        <w:jc w:val="both"/>
        <w:rPr>
          <w:rFonts w:ascii="Times New Roman" w:hAnsi="Times New Roman" w:cs="Times New Roman"/>
          <w:sz w:val="24"/>
          <w:szCs w:val="24"/>
        </w:rPr>
      </w:pPr>
      <w:r w:rsidRPr="00584087">
        <w:rPr>
          <w:rFonts w:ascii="Times New Roman" w:hAnsi="Times New Roman" w:cs="Times New Roman"/>
          <w:sz w:val="24"/>
          <w:szCs w:val="24"/>
        </w:rPr>
        <w:t>atitinkame Lietuvos Respublikos Vyriausybės 2018 m. rugpjūčio 13 d. nutarime Nr. 818 „Dėl Lietuvos Respublikos kibernetinio saugumo įstatymo įgyvendinimo” (aktuali redakcija), kuriuo įgyvendinama 2022 m. gruodžio 14 d. Europos Parlamento ir Tarybos direktyva (ES) 2022/2555 dėl priemonių aukštam bendram kibernetinio saugumo lygiui Europos Sąjungoje užtikrinti, bei kituose teisės aktuose numatytus kibernetinio saugumo reikalavimus.</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11D71" w14:textId="77777777" w:rsidR="00594787" w:rsidRDefault="00594787" w:rsidP="00222B8B">
      <w:pPr>
        <w:spacing w:after="0" w:line="240" w:lineRule="auto"/>
      </w:pPr>
      <w:r>
        <w:separator/>
      </w:r>
    </w:p>
  </w:endnote>
  <w:endnote w:type="continuationSeparator" w:id="0">
    <w:p w14:paraId="5DA394F4" w14:textId="77777777" w:rsidR="00594787" w:rsidRDefault="00594787" w:rsidP="00222B8B">
      <w:pPr>
        <w:spacing w:after="0" w:line="240" w:lineRule="auto"/>
      </w:pPr>
      <w:r>
        <w:continuationSeparator/>
      </w:r>
    </w:p>
  </w:endnote>
  <w:endnote w:type="continuationNotice" w:id="1">
    <w:p w14:paraId="080070AB" w14:textId="77777777" w:rsidR="00594787" w:rsidRDefault="00594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13277" w14:textId="77777777" w:rsidR="00594787" w:rsidRDefault="00594787" w:rsidP="00222B8B">
      <w:pPr>
        <w:spacing w:after="0" w:line="240" w:lineRule="auto"/>
      </w:pPr>
      <w:r>
        <w:separator/>
      </w:r>
    </w:p>
  </w:footnote>
  <w:footnote w:type="continuationSeparator" w:id="0">
    <w:p w14:paraId="13DB35ED" w14:textId="77777777" w:rsidR="00594787" w:rsidRDefault="00594787" w:rsidP="00222B8B">
      <w:pPr>
        <w:spacing w:after="0" w:line="240" w:lineRule="auto"/>
      </w:pPr>
      <w:r>
        <w:continuationSeparator/>
      </w:r>
    </w:p>
  </w:footnote>
  <w:footnote w:type="continuationNotice" w:id="1">
    <w:p w14:paraId="1B1CFBF1" w14:textId="77777777" w:rsidR="00594787" w:rsidRDefault="00594787">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1200A8">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594FF66C" w14:textId="77777777" w:rsidR="00CC0D7F" w:rsidRPr="00915E57" w:rsidRDefault="00CC0D7F" w:rsidP="00CC0D7F">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BAD7322" w14:textId="77777777" w:rsidR="00CC0D7F" w:rsidRPr="00915E57" w:rsidRDefault="00CC0D7F" w:rsidP="00CC0D7F">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7826E0C0" w14:textId="77777777" w:rsidR="00CC0D7F" w:rsidRPr="00915E57" w:rsidRDefault="00CC0D7F" w:rsidP="00CC0D7F">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6891A44" w14:textId="77777777" w:rsidR="00CC0D7F" w:rsidRPr="00915E57" w:rsidRDefault="00CC0D7F" w:rsidP="00CC0D7F">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4C16790" w14:textId="77777777" w:rsidR="00CC0D7F" w:rsidRPr="00915E57" w:rsidRDefault="00CC0D7F" w:rsidP="00CC0D7F">
      <w:pPr>
        <w:pStyle w:val="FootnoteText"/>
        <w:rPr>
          <w:sz w:val="16"/>
          <w:szCs w:val="16"/>
        </w:rPr>
      </w:pPr>
      <w:r w:rsidRPr="00915E57">
        <w:rPr>
          <w:sz w:val="16"/>
          <w:szCs w:val="16"/>
        </w:rPr>
        <w:t>b) fizinių asmenų atveju – sutuoktiniai, tėvai ir jų vaikai (įvaikiai).</w:t>
      </w:r>
    </w:p>
  </w:footnote>
  <w:footnote w:id="7">
    <w:p w14:paraId="1AAED662" w14:textId="77777777" w:rsidR="00CC0D7F" w:rsidRDefault="00CC0D7F" w:rsidP="00CC0D7F">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22BA320D" w14:textId="60BD727A" w:rsidR="00C42470" w:rsidRPr="00D41258" w:rsidRDefault="00C42470" w:rsidP="00C42470">
      <w:pPr>
        <w:pStyle w:val="FootnoteText"/>
        <w:jc w:val="both"/>
        <w:rPr>
          <w:sz w:val="16"/>
          <w:szCs w:val="16"/>
        </w:rPr>
      </w:pPr>
      <w:r w:rsidRPr="00D41258">
        <w:rPr>
          <w:rStyle w:val="FootnoteReference"/>
          <w:sz w:val="16"/>
          <w:szCs w:val="16"/>
        </w:rPr>
        <w:footnoteRef/>
      </w:r>
      <w:r w:rsidRPr="00D41258">
        <w:rPr>
          <w:sz w:val="16"/>
          <w:szCs w:val="16"/>
        </w:rPr>
        <w:t xml:space="preserve"> </w:t>
      </w:r>
      <w:r w:rsidRPr="00D41258">
        <w:rPr>
          <w:sz w:val="16"/>
          <w:szCs w:val="16"/>
        </w:rPr>
        <w:t>Tiekėjas remiasi jų kvalifikacija, ir kurie Pa</w:t>
      </w:r>
      <w:r>
        <w:rPr>
          <w:sz w:val="16"/>
          <w:szCs w:val="16"/>
        </w:rPr>
        <w:t>siūlymo</w:t>
      </w:r>
      <w:r w:rsidRPr="00D41258">
        <w:rPr>
          <w:sz w:val="16"/>
          <w:szCs w:val="16"/>
        </w:rPr>
        <w:t xml:space="preserve"> teikimo metu dar nėra tiekėjo, ūkio subjekto, kurio pajėgumais tiekėjas remiasi, ar subtiekėjo darbuotojas, tačiau jį ketinama įdarbinti, jei pasiūlymas pirkime bus pripažintas laimėjusiu.</w:t>
      </w:r>
    </w:p>
  </w:footnote>
  <w:footnote w:id="9">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 w:id="10">
    <w:p w14:paraId="7C4023FC" w14:textId="7E5BE241" w:rsidR="004C7A22" w:rsidRPr="00DD6BB4" w:rsidRDefault="004C7A22" w:rsidP="004C7A22">
      <w:pPr>
        <w:pStyle w:val="FootnoteText"/>
        <w:jc w:val="both"/>
      </w:pPr>
      <w:r w:rsidRPr="00DD6BB4">
        <w:rPr>
          <w:rStyle w:val="FootnoteReference"/>
        </w:rPr>
        <w:footnoteRef/>
      </w:r>
      <w:r w:rsidRPr="00DD6BB4">
        <w:t xml:space="preserve"> </w:t>
      </w:r>
      <w:r w:rsidR="00AA72DA" w:rsidRPr="00DD6BB4">
        <w:t>T</w:t>
      </w:r>
      <w:r w:rsidRPr="00DD6BB4">
        <w:t xml:space="preserve">iekėjas privalo nurodyti visus gamintoją kontroliuojančius asmenis ir požymius, pagal kurios nurodyti asmenys laikomi kontroliuojančiais. </w:t>
      </w:r>
      <w:r w:rsidRPr="00DD6BB4">
        <w:rPr>
          <w:rFonts w:eastAsia="Calibri"/>
        </w:rPr>
        <w:t xml:space="preserve">Kontroliuojantis asmuo suprantamas taip, kaip tai apibrėžta </w:t>
      </w:r>
      <w:r w:rsidRPr="00DD6BB4">
        <w:rPr>
          <w:color w:val="000000"/>
          <w:lang w:eastAsia="lt-LT"/>
        </w:rPr>
        <w:t>PĮ 2 straipsnio 4</w:t>
      </w:r>
      <w:r w:rsidRPr="00DD6BB4">
        <w:rPr>
          <w:color w:val="000000"/>
          <w:vertAlign w:val="superscript"/>
          <w:lang w:eastAsia="lt-LT"/>
        </w:rPr>
        <w:t xml:space="preserve">1 </w:t>
      </w:r>
      <w:r w:rsidRPr="00DD6BB4">
        <w:rPr>
          <w:color w:val="000000"/>
          <w:lang w:eastAsia="lt-LT"/>
        </w:rPr>
        <w:t>dalyje. Jeigu kontroliuojančio asmens nėra, čia įrašyti detalų paaiškinimą.</w:t>
      </w:r>
    </w:p>
  </w:footnote>
  <w:footnote w:id="11">
    <w:p w14:paraId="7AACC673" w14:textId="3C848241" w:rsidR="002F3D23" w:rsidRPr="00B75129" w:rsidRDefault="002F3D23" w:rsidP="002F3D23">
      <w:pPr>
        <w:pStyle w:val="FootnoteText"/>
        <w:rPr>
          <w:rFonts w:ascii="Arial" w:hAnsi="Arial" w:cs="Arial"/>
          <w:sz w:val="16"/>
          <w:szCs w:val="16"/>
        </w:rPr>
      </w:pPr>
      <w:r w:rsidRPr="00DD6BB4">
        <w:rPr>
          <w:rStyle w:val="FootnoteReference"/>
        </w:rPr>
        <w:footnoteRef/>
      </w:r>
      <w:r w:rsidRPr="00DD6BB4">
        <w:t xml:space="preserve"> </w:t>
      </w:r>
      <w:r w:rsidR="003612E4" w:rsidRPr="00DD6BB4">
        <w:t>J</w:t>
      </w:r>
      <w:r w:rsidRPr="00DD6BB4">
        <w:t>eigu gamintojas ar jį kontroliuojantis asmuo yra fizinis asmuo – nuolat gyvenantis ar turintis pilietybę.</w:t>
      </w:r>
    </w:p>
  </w:footnote>
  <w:footnote w:id="12">
    <w:p w14:paraId="2D3AB83A" w14:textId="2F0AC9F2" w:rsidR="00924372" w:rsidRPr="00DD6BB4" w:rsidRDefault="00924372" w:rsidP="00924372">
      <w:pPr>
        <w:pStyle w:val="FootnoteText"/>
      </w:pPr>
      <w:r w:rsidRPr="00DD6BB4">
        <w:rPr>
          <w:rStyle w:val="FootnoteReference"/>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875A6C"/>
    <w:multiLevelType w:val="hybridMultilevel"/>
    <w:tmpl w:val="2FAAF1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E1E46CB2"/>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4"/>
  </w:num>
  <w:num w:numId="4" w16cid:durableId="2073960663">
    <w:abstractNumId w:val="8"/>
  </w:num>
  <w:num w:numId="5" w16cid:durableId="1133905826">
    <w:abstractNumId w:val="3"/>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2"/>
  </w:num>
  <w:num w:numId="11" w16cid:durableId="1086730630">
    <w:abstractNumId w:val="17"/>
  </w:num>
  <w:num w:numId="12" w16cid:durableId="887376340">
    <w:abstractNumId w:val="16"/>
  </w:num>
  <w:num w:numId="13" w16cid:durableId="1637760569">
    <w:abstractNumId w:val="5"/>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3"/>
  </w:num>
  <w:num w:numId="18" w16cid:durableId="966013860">
    <w:abstractNumId w:val="9"/>
  </w:num>
  <w:num w:numId="19" w16cid:durableId="1552964223">
    <w:abstractNumId w:val="1"/>
  </w:num>
  <w:num w:numId="20" w16cid:durableId="1021274997">
    <w:abstractNumId w:val="6"/>
  </w:num>
  <w:num w:numId="21" w16cid:durableId="5395853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47DE9"/>
    <w:rsid w:val="00066C4A"/>
    <w:rsid w:val="000710DB"/>
    <w:rsid w:val="000734A1"/>
    <w:rsid w:val="000762A2"/>
    <w:rsid w:val="000924D7"/>
    <w:rsid w:val="000951E5"/>
    <w:rsid w:val="000A2610"/>
    <w:rsid w:val="000A450C"/>
    <w:rsid w:val="000B000A"/>
    <w:rsid w:val="000B3343"/>
    <w:rsid w:val="000B39CC"/>
    <w:rsid w:val="000D16DF"/>
    <w:rsid w:val="000E3606"/>
    <w:rsid w:val="000F164B"/>
    <w:rsid w:val="000F2AF7"/>
    <w:rsid w:val="00104278"/>
    <w:rsid w:val="001067F4"/>
    <w:rsid w:val="001102EF"/>
    <w:rsid w:val="001200A8"/>
    <w:rsid w:val="0012047A"/>
    <w:rsid w:val="00125D26"/>
    <w:rsid w:val="00133B0B"/>
    <w:rsid w:val="00136CD4"/>
    <w:rsid w:val="00141175"/>
    <w:rsid w:val="00143079"/>
    <w:rsid w:val="00143CE8"/>
    <w:rsid w:val="00152887"/>
    <w:rsid w:val="0017319A"/>
    <w:rsid w:val="00194E7C"/>
    <w:rsid w:val="001B6363"/>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B4F04"/>
    <w:rsid w:val="002B515F"/>
    <w:rsid w:val="002C0E2B"/>
    <w:rsid w:val="002C186B"/>
    <w:rsid w:val="002E64D0"/>
    <w:rsid w:val="002F3D23"/>
    <w:rsid w:val="0030068D"/>
    <w:rsid w:val="00305CFB"/>
    <w:rsid w:val="0031723D"/>
    <w:rsid w:val="003349DE"/>
    <w:rsid w:val="00337475"/>
    <w:rsid w:val="00341076"/>
    <w:rsid w:val="003612E4"/>
    <w:rsid w:val="003631E3"/>
    <w:rsid w:val="003654B6"/>
    <w:rsid w:val="00370F4F"/>
    <w:rsid w:val="00373F87"/>
    <w:rsid w:val="00374945"/>
    <w:rsid w:val="00377ED9"/>
    <w:rsid w:val="003A1950"/>
    <w:rsid w:val="003C050E"/>
    <w:rsid w:val="003D26D6"/>
    <w:rsid w:val="003D5194"/>
    <w:rsid w:val="003D7EAE"/>
    <w:rsid w:val="003E0E98"/>
    <w:rsid w:val="003F30E7"/>
    <w:rsid w:val="00416D4C"/>
    <w:rsid w:val="00443F3D"/>
    <w:rsid w:val="00446368"/>
    <w:rsid w:val="00477343"/>
    <w:rsid w:val="0048058B"/>
    <w:rsid w:val="004814FC"/>
    <w:rsid w:val="00482E11"/>
    <w:rsid w:val="00483C8C"/>
    <w:rsid w:val="004955AB"/>
    <w:rsid w:val="0049790C"/>
    <w:rsid w:val="00497F82"/>
    <w:rsid w:val="004A18C9"/>
    <w:rsid w:val="004A2798"/>
    <w:rsid w:val="004A422F"/>
    <w:rsid w:val="004B0A6A"/>
    <w:rsid w:val="004C58B4"/>
    <w:rsid w:val="004C7A22"/>
    <w:rsid w:val="004D6775"/>
    <w:rsid w:val="004E087A"/>
    <w:rsid w:val="004E6E38"/>
    <w:rsid w:val="00503DB3"/>
    <w:rsid w:val="00506A22"/>
    <w:rsid w:val="005226A4"/>
    <w:rsid w:val="0055002C"/>
    <w:rsid w:val="005510CE"/>
    <w:rsid w:val="005534B2"/>
    <w:rsid w:val="0056636C"/>
    <w:rsid w:val="00580A0E"/>
    <w:rsid w:val="00584087"/>
    <w:rsid w:val="00594787"/>
    <w:rsid w:val="005A1885"/>
    <w:rsid w:val="005A7DF1"/>
    <w:rsid w:val="005C18E0"/>
    <w:rsid w:val="005C4103"/>
    <w:rsid w:val="005D7073"/>
    <w:rsid w:val="005E1620"/>
    <w:rsid w:val="005E6797"/>
    <w:rsid w:val="005E6B50"/>
    <w:rsid w:val="005F024D"/>
    <w:rsid w:val="005F0FF6"/>
    <w:rsid w:val="006126CB"/>
    <w:rsid w:val="0061753C"/>
    <w:rsid w:val="00624A9D"/>
    <w:rsid w:val="00643A8D"/>
    <w:rsid w:val="00644E66"/>
    <w:rsid w:val="00651C9F"/>
    <w:rsid w:val="006537D5"/>
    <w:rsid w:val="006901D0"/>
    <w:rsid w:val="00690D1B"/>
    <w:rsid w:val="006924CA"/>
    <w:rsid w:val="006959BE"/>
    <w:rsid w:val="006A0042"/>
    <w:rsid w:val="006A370E"/>
    <w:rsid w:val="006C6AF6"/>
    <w:rsid w:val="006D121C"/>
    <w:rsid w:val="006F41A9"/>
    <w:rsid w:val="00700250"/>
    <w:rsid w:val="00704F21"/>
    <w:rsid w:val="00707FAE"/>
    <w:rsid w:val="00710864"/>
    <w:rsid w:val="007133CA"/>
    <w:rsid w:val="00725A9B"/>
    <w:rsid w:val="00726592"/>
    <w:rsid w:val="00727C0E"/>
    <w:rsid w:val="007356A1"/>
    <w:rsid w:val="007577CB"/>
    <w:rsid w:val="007754B8"/>
    <w:rsid w:val="00775C21"/>
    <w:rsid w:val="00784DF0"/>
    <w:rsid w:val="00791452"/>
    <w:rsid w:val="0079624A"/>
    <w:rsid w:val="00797007"/>
    <w:rsid w:val="007A0AF7"/>
    <w:rsid w:val="007B4CD2"/>
    <w:rsid w:val="007C194D"/>
    <w:rsid w:val="007D4D22"/>
    <w:rsid w:val="007E0F30"/>
    <w:rsid w:val="0082334B"/>
    <w:rsid w:val="0083217C"/>
    <w:rsid w:val="0085711E"/>
    <w:rsid w:val="0086049A"/>
    <w:rsid w:val="00883A7C"/>
    <w:rsid w:val="00887D86"/>
    <w:rsid w:val="00890953"/>
    <w:rsid w:val="008A2BAB"/>
    <w:rsid w:val="008A6B32"/>
    <w:rsid w:val="008B1091"/>
    <w:rsid w:val="008B26B6"/>
    <w:rsid w:val="008C67BC"/>
    <w:rsid w:val="008D0634"/>
    <w:rsid w:val="008D42C8"/>
    <w:rsid w:val="008D65CF"/>
    <w:rsid w:val="008E0878"/>
    <w:rsid w:val="008F41F5"/>
    <w:rsid w:val="0090154E"/>
    <w:rsid w:val="0090288A"/>
    <w:rsid w:val="00904197"/>
    <w:rsid w:val="00904784"/>
    <w:rsid w:val="009066EE"/>
    <w:rsid w:val="00906FA3"/>
    <w:rsid w:val="009212C1"/>
    <w:rsid w:val="00924372"/>
    <w:rsid w:val="0092659E"/>
    <w:rsid w:val="009312C8"/>
    <w:rsid w:val="00944850"/>
    <w:rsid w:val="00946A55"/>
    <w:rsid w:val="009633ED"/>
    <w:rsid w:val="00966633"/>
    <w:rsid w:val="00985F69"/>
    <w:rsid w:val="009A6CE4"/>
    <w:rsid w:val="009B7C41"/>
    <w:rsid w:val="009D7094"/>
    <w:rsid w:val="009D738A"/>
    <w:rsid w:val="009E3B97"/>
    <w:rsid w:val="009E4F27"/>
    <w:rsid w:val="00A00CB1"/>
    <w:rsid w:val="00A02753"/>
    <w:rsid w:val="00A13377"/>
    <w:rsid w:val="00A14A54"/>
    <w:rsid w:val="00A22AAE"/>
    <w:rsid w:val="00A2551D"/>
    <w:rsid w:val="00A37DBF"/>
    <w:rsid w:val="00A51DCC"/>
    <w:rsid w:val="00A64258"/>
    <w:rsid w:val="00A65463"/>
    <w:rsid w:val="00A65CCD"/>
    <w:rsid w:val="00A701AE"/>
    <w:rsid w:val="00A822F5"/>
    <w:rsid w:val="00AA72DA"/>
    <w:rsid w:val="00AB6CEF"/>
    <w:rsid w:val="00AB7139"/>
    <w:rsid w:val="00AC6D69"/>
    <w:rsid w:val="00AD29B0"/>
    <w:rsid w:val="00AE1E2A"/>
    <w:rsid w:val="00AE6929"/>
    <w:rsid w:val="00AF253B"/>
    <w:rsid w:val="00B1273E"/>
    <w:rsid w:val="00B13DE5"/>
    <w:rsid w:val="00B36AD4"/>
    <w:rsid w:val="00B462E2"/>
    <w:rsid w:val="00B5321B"/>
    <w:rsid w:val="00B74421"/>
    <w:rsid w:val="00B74FFD"/>
    <w:rsid w:val="00B8287A"/>
    <w:rsid w:val="00B8343B"/>
    <w:rsid w:val="00B87081"/>
    <w:rsid w:val="00B94162"/>
    <w:rsid w:val="00B97217"/>
    <w:rsid w:val="00BA3371"/>
    <w:rsid w:val="00BA5D2D"/>
    <w:rsid w:val="00BC601F"/>
    <w:rsid w:val="00BD0AB4"/>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778"/>
    <w:rsid w:val="00CC0D7F"/>
    <w:rsid w:val="00CC27F5"/>
    <w:rsid w:val="00CC7397"/>
    <w:rsid w:val="00CE2E66"/>
    <w:rsid w:val="00CE6E65"/>
    <w:rsid w:val="00D04A4C"/>
    <w:rsid w:val="00D1111C"/>
    <w:rsid w:val="00D35A1D"/>
    <w:rsid w:val="00D35F20"/>
    <w:rsid w:val="00D436FA"/>
    <w:rsid w:val="00D46CD4"/>
    <w:rsid w:val="00D51539"/>
    <w:rsid w:val="00D637A4"/>
    <w:rsid w:val="00D66ABC"/>
    <w:rsid w:val="00D72304"/>
    <w:rsid w:val="00D76712"/>
    <w:rsid w:val="00D83DAA"/>
    <w:rsid w:val="00D87C43"/>
    <w:rsid w:val="00D96A6D"/>
    <w:rsid w:val="00DC25EB"/>
    <w:rsid w:val="00DD6647"/>
    <w:rsid w:val="00DD6BB4"/>
    <w:rsid w:val="00DE4B83"/>
    <w:rsid w:val="00DF4F2F"/>
    <w:rsid w:val="00E3534D"/>
    <w:rsid w:val="00E40595"/>
    <w:rsid w:val="00E47A1C"/>
    <w:rsid w:val="00E52225"/>
    <w:rsid w:val="00E54956"/>
    <w:rsid w:val="00E5744A"/>
    <w:rsid w:val="00E751B2"/>
    <w:rsid w:val="00E7525B"/>
    <w:rsid w:val="00E85FB6"/>
    <w:rsid w:val="00E93EFD"/>
    <w:rsid w:val="00EA6D21"/>
    <w:rsid w:val="00EC065E"/>
    <w:rsid w:val="00EC71FC"/>
    <w:rsid w:val="00ED0107"/>
    <w:rsid w:val="00F051B5"/>
    <w:rsid w:val="00F1319A"/>
    <w:rsid w:val="00F1E591"/>
    <w:rsid w:val="00F236A9"/>
    <w:rsid w:val="00F3242B"/>
    <w:rsid w:val="00F40C79"/>
    <w:rsid w:val="00F50A0E"/>
    <w:rsid w:val="00F74C27"/>
    <w:rsid w:val="00F87BFB"/>
    <w:rsid w:val="00FB1500"/>
    <w:rsid w:val="00FB32AA"/>
    <w:rsid w:val="00FB35B1"/>
    <w:rsid w:val="00FB5A1D"/>
    <w:rsid w:val="00FB69B2"/>
    <w:rsid w:val="00FD3B8C"/>
    <w:rsid w:val="00FE4B5C"/>
    <w:rsid w:val="00FE60A7"/>
    <w:rsid w:val="0120BCAA"/>
    <w:rsid w:val="01BD50C4"/>
    <w:rsid w:val="02EA5E32"/>
    <w:rsid w:val="044335BD"/>
    <w:rsid w:val="048CFE71"/>
    <w:rsid w:val="05DB15E7"/>
    <w:rsid w:val="070E7774"/>
    <w:rsid w:val="08226675"/>
    <w:rsid w:val="09F50A72"/>
    <w:rsid w:val="0AA69811"/>
    <w:rsid w:val="0AD21133"/>
    <w:rsid w:val="0AF31FF0"/>
    <w:rsid w:val="0B3DC5F2"/>
    <w:rsid w:val="0B3DFEB1"/>
    <w:rsid w:val="0D780BC2"/>
    <w:rsid w:val="0DA0370D"/>
    <w:rsid w:val="0EF261FA"/>
    <w:rsid w:val="0F577252"/>
    <w:rsid w:val="119D7C2B"/>
    <w:rsid w:val="11B99E2F"/>
    <w:rsid w:val="11E2F07A"/>
    <w:rsid w:val="12B85B9D"/>
    <w:rsid w:val="12CC6773"/>
    <w:rsid w:val="138ACC67"/>
    <w:rsid w:val="13D39EE6"/>
    <w:rsid w:val="142ACC77"/>
    <w:rsid w:val="14EA1A1D"/>
    <w:rsid w:val="1628F2C5"/>
    <w:rsid w:val="1630EA01"/>
    <w:rsid w:val="19681F55"/>
    <w:rsid w:val="1B5420DB"/>
    <w:rsid w:val="1B77E4B6"/>
    <w:rsid w:val="1EC53BF0"/>
    <w:rsid w:val="1EE863B0"/>
    <w:rsid w:val="21BCE53D"/>
    <w:rsid w:val="225643A7"/>
    <w:rsid w:val="24572FD6"/>
    <w:rsid w:val="246E3D1D"/>
    <w:rsid w:val="25174ED1"/>
    <w:rsid w:val="26A11ADA"/>
    <w:rsid w:val="26B5D676"/>
    <w:rsid w:val="26DCDCB1"/>
    <w:rsid w:val="271EACD1"/>
    <w:rsid w:val="273C0E3F"/>
    <w:rsid w:val="273ECA74"/>
    <w:rsid w:val="2810EB30"/>
    <w:rsid w:val="2861FAB5"/>
    <w:rsid w:val="292190D7"/>
    <w:rsid w:val="2989D056"/>
    <w:rsid w:val="2AFA6288"/>
    <w:rsid w:val="2B1520BA"/>
    <w:rsid w:val="2B789059"/>
    <w:rsid w:val="2BE80FB1"/>
    <w:rsid w:val="2CA609BA"/>
    <w:rsid w:val="2D324F1C"/>
    <w:rsid w:val="2E567A0C"/>
    <w:rsid w:val="2ED9BB28"/>
    <w:rsid w:val="2EE7AA85"/>
    <w:rsid w:val="2F10F0D6"/>
    <w:rsid w:val="2F529906"/>
    <w:rsid w:val="312521DC"/>
    <w:rsid w:val="315D27A8"/>
    <w:rsid w:val="32A84537"/>
    <w:rsid w:val="33DB59C8"/>
    <w:rsid w:val="345A747E"/>
    <w:rsid w:val="3577C011"/>
    <w:rsid w:val="3625191B"/>
    <w:rsid w:val="366409DA"/>
    <w:rsid w:val="38252094"/>
    <w:rsid w:val="38279DC9"/>
    <w:rsid w:val="38FB03C6"/>
    <w:rsid w:val="3AA12040"/>
    <w:rsid w:val="3AADDD42"/>
    <w:rsid w:val="3DB0521E"/>
    <w:rsid w:val="3E0D0002"/>
    <w:rsid w:val="3E1FEEEF"/>
    <w:rsid w:val="3E987F40"/>
    <w:rsid w:val="3E99CBB8"/>
    <w:rsid w:val="3FDD3018"/>
    <w:rsid w:val="3FF17E14"/>
    <w:rsid w:val="418D1B61"/>
    <w:rsid w:val="42B90D9A"/>
    <w:rsid w:val="42E9AD89"/>
    <w:rsid w:val="433FBF21"/>
    <w:rsid w:val="447EDCF9"/>
    <w:rsid w:val="453E71DA"/>
    <w:rsid w:val="457D33FA"/>
    <w:rsid w:val="48C53964"/>
    <w:rsid w:val="49280071"/>
    <w:rsid w:val="4BE36367"/>
    <w:rsid w:val="4C071363"/>
    <w:rsid w:val="4D5F0489"/>
    <w:rsid w:val="4D5F9687"/>
    <w:rsid w:val="4DC9384F"/>
    <w:rsid w:val="4DD2A4B6"/>
    <w:rsid w:val="4E7DD39F"/>
    <w:rsid w:val="500E2173"/>
    <w:rsid w:val="501CF7B2"/>
    <w:rsid w:val="50BACD7B"/>
    <w:rsid w:val="5124D9AE"/>
    <w:rsid w:val="5145679D"/>
    <w:rsid w:val="5273C451"/>
    <w:rsid w:val="530BFA5A"/>
    <w:rsid w:val="531456AB"/>
    <w:rsid w:val="56506F60"/>
    <w:rsid w:val="573FCD3C"/>
    <w:rsid w:val="5895DB76"/>
    <w:rsid w:val="58C3EF66"/>
    <w:rsid w:val="5AC7DCE6"/>
    <w:rsid w:val="5B282362"/>
    <w:rsid w:val="5B60A457"/>
    <w:rsid w:val="5BF48A61"/>
    <w:rsid w:val="5C694EFF"/>
    <w:rsid w:val="5CB394B2"/>
    <w:rsid w:val="5E1D970C"/>
    <w:rsid w:val="5E4C456C"/>
    <w:rsid w:val="5E954F58"/>
    <w:rsid w:val="5FAA37A1"/>
    <w:rsid w:val="5FD61280"/>
    <w:rsid w:val="60EBAC11"/>
    <w:rsid w:val="61E4C05E"/>
    <w:rsid w:val="620D8AB2"/>
    <w:rsid w:val="62240CB5"/>
    <w:rsid w:val="63A2381C"/>
    <w:rsid w:val="6464A43D"/>
    <w:rsid w:val="6469F28E"/>
    <w:rsid w:val="65585BB3"/>
    <w:rsid w:val="6682DDEB"/>
    <w:rsid w:val="671C98B4"/>
    <w:rsid w:val="68C32BC4"/>
    <w:rsid w:val="69B2FAC2"/>
    <w:rsid w:val="6A1CE6A9"/>
    <w:rsid w:val="6A2A99C4"/>
    <w:rsid w:val="6C6B4E89"/>
    <w:rsid w:val="6CC6EAE1"/>
    <w:rsid w:val="6DCF6F6C"/>
    <w:rsid w:val="6FD2FB8D"/>
    <w:rsid w:val="71A29005"/>
    <w:rsid w:val="7210F1D9"/>
    <w:rsid w:val="73167BA1"/>
    <w:rsid w:val="74B03234"/>
    <w:rsid w:val="77B6FDEF"/>
    <w:rsid w:val="77D4EC3D"/>
    <w:rsid w:val="795869DD"/>
    <w:rsid w:val="7B8A3666"/>
    <w:rsid w:val="7BD964E5"/>
    <w:rsid w:val="7CDF02AD"/>
    <w:rsid w:val="7D30D119"/>
    <w:rsid w:val="7D7A5840"/>
    <w:rsid w:val="7DBD080B"/>
    <w:rsid w:val="7EA206B6"/>
    <w:rsid w:val="7EAF7CC9"/>
    <w:rsid w:val="7F8BC1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4664</Words>
  <Characters>2659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2026-08-10T10:39:00Z</dcterms:created>
  <dcterms:modified xsi:type="dcterms:W3CDTF">2026-08-10T10:39:00Z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2026-08-10T10:39:40Z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ab7471f8-0322-49aa-b281-ff79c9ce564f</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